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32AF" w14:textId="586B7FEA" w:rsidR="00E20302" w:rsidRPr="00E20302" w:rsidRDefault="00E20302" w:rsidP="00E20302">
      <w:pPr>
        <w:pStyle w:val="Standard"/>
        <w:jc w:val="center"/>
        <w:rPr>
          <w:rFonts w:ascii="Arial" w:eastAsia="Arial" w:hAnsi="Arial" w:cs="Arial"/>
          <w:b/>
          <w:color w:val="000000"/>
          <w:sz w:val="28"/>
          <w:szCs w:val="28"/>
          <w:u w:val="single"/>
          <w:shd w:val="clear" w:color="auto" w:fill="FFFFFF"/>
        </w:rPr>
      </w:pPr>
      <w:r w:rsidRPr="00E20302">
        <w:rPr>
          <w:rFonts w:ascii="Arial" w:eastAsia="Arial" w:hAnsi="Arial" w:cs="Arial"/>
          <w:b/>
          <w:color w:val="000000"/>
          <w:sz w:val="28"/>
          <w:szCs w:val="28"/>
          <w:u w:val="single"/>
          <w:shd w:val="clear" w:color="auto" w:fill="FFFFFF"/>
        </w:rPr>
        <w:t>Harberton Parish Neighbourhood Plan</w:t>
      </w:r>
    </w:p>
    <w:p w14:paraId="34B3B5A0" w14:textId="4CB6E6FC" w:rsidR="00E20302" w:rsidRPr="00E20302" w:rsidRDefault="00E20302" w:rsidP="00E20302">
      <w:pPr>
        <w:pStyle w:val="Standard"/>
        <w:jc w:val="center"/>
        <w:rPr>
          <w:rFonts w:ascii="Arial" w:eastAsia="Arial" w:hAnsi="Arial" w:cs="Arial"/>
          <w:b/>
          <w:color w:val="000000"/>
          <w:sz w:val="28"/>
          <w:szCs w:val="28"/>
          <w:u w:val="single"/>
          <w:shd w:val="clear" w:color="auto" w:fill="FFFFFF"/>
        </w:rPr>
      </w:pPr>
      <w:r w:rsidRPr="00E20302">
        <w:rPr>
          <w:rFonts w:ascii="Arial" w:eastAsia="Arial" w:hAnsi="Arial" w:cs="Arial"/>
          <w:b/>
          <w:color w:val="000000"/>
          <w:sz w:val="28"/>
          <w:szCs w:val="28"/>
          <w:u w:val="single"/>
          <w:shd w:val="clear" w:color="auto" w:fill="FFFFFF"/>
        </w:rPr>
        <w:t>CALL FOR SITES</w:t>
      </w:r>
    </w:p>
    <w:p w14:paraId="1FC82DC9" w14:textId="68DF451E" w:rsidR="00E20302" w:rsidRPr="00E20302" w:rsidRDefault="00E20302" w:rsidP="00E20302">
      <w:pPr>
        <w:pStyle w:val="Standard"/>
        <w:jc w:val="center"/>
        <w:rPr>
          <w:rFonts w:ascii="Arial" w:eastAsia="Arial" w:hAnsi="Arial" w:cs="Arial"/>
          <w:b/>
          <w:color w:val="000000"/>
          <w:sz w:val="28"/>
          <w:szCs w:val="28"/>
          <w:u w:val="single"/>
          <w:shd w:val="clear" w:color="auto" w:fill="FFFFFF"/>
        </w:rPr>
      </w:pPr>
      <w:r w:rsidRPr="00E20302">
        <w:rPr>
          <w:rFonts w:ascii="Arial" w:eastAsia="Arial" w:hAnsi="Arial" w:cs="Arial"/>
          <w:b/>
          <w:color w:val="000000"/>
          <w:sz w:val="28"/>
          <w:szCs w:val="28"/>
          <w:u w:val="single"/>
          <w:shd w:val="clear" w:color="auto" w:fill="FFFFFF"/>
        </w:rPr>
        <w:t>July 2022</w:t>
      </w:r>
    </w:p>
    <w:p w14:paraId="15956D47" w14:textId="09D164A6" w:rsidR="00E20302" w:rsidRDefault="00E20302" w:rsidP="00A666A7">
      <w:pPr>
        <w:pStyle w:val="Standard"/>
        <w:rPr>
          <w:rFonts w:ascii="Arial" w:eastAsia="Arial" w:hAnsi="Arial" w:cs="Arial"/>
          <w:b/>
          <w:u w:val="single"/>
          <w:shd w:val="clear" w:color="auto" w:fill="FFFFFF"/>
        </w:rPr>
      </w:pPr>
    </w:p>
    <w:p w14:paraId="410EF904" w14:textId="77777777" w:rsidR="008E060E" w:rsidRPr="008E060E" w:rsidRDefault="008E060E" w:rsidP="00A666A7">
      <w:pPr>
        <w:pStyle w:val="Standard"/>
        <w:rPr>
          <w:rFonts w:ascii="Arial" w:eastAsia="Arial" w:hAnsi="Arial" w:cs="Arial"/>
          <w:b/>
          <w:u w:val="single"/>
          <w:shd w:val="clear" w:color="auto" w:fill="FFFFFF"/>
        </w:rPr>
      </w:pPr>
    </w:p>
    <w:p w14:paraId="23FF0C1F" w14:textId="30F130BC" w:rsidR="00E67EA6" w:rsidRPr="008E060E" w:rsidRDefault="00000000" w:rsidP="00A666A7">
      <w:pPr>
        <w:pStyle w:val="Standard"/>
        <w:rPr>
          <w:rFonts w:ascii="Arial" w:eastAsia="Arial" w:hAnsi="Arial" w:cs="Arial"/>
          <w:b/>
          <w:u w:val="single"/>
          <w:shd w:val="clear" w:color="auto" w:fill="FFFFFF"/>
        </w:rPr>
      </w:pPr>
      <w:r w:rsidRPr="008E060E">
        <w:rPr>
          <w:rFonts w:ascii="Arial" w:eastAsia="Arial" w:hAnsi="Arial" w:cs="Arial"/>
          <w:b/>
          <w:u w:val="single"/>
          <w:shd w:val="clear" w:color="auto" w:fill="FFFFFF"/>
        </w:rPr>
        <w:t>Introduction</w:t>
      </w:r>
    </w:p>
    <w:p w14:paraId="2FE771F1" w14:textId="77777777" w:rsidR="008E060E" w:rsidRPr="008E060E" w:rsidRDefault="008E060E" w:rsidP="00A666A7">
      <w:pPr>
        <w:pStyle w:val="Standard"/>
        <w:rPr>
          <w:rFonts w:ascii="Arial" w:hAnsi="Arial" w:cs="Arial"/>
        </w:rPr>
      </w:pPr>
    </w:p>
    <w:p w14:paraId="6713555C" w14:textId="4925C72B" w:rsidR="00E971F5" w:rsidRPr="008E060E" w:rsidRDefault="00E971F5" w:rsidP="00A666A7">
      <w:pPr>
        <w:rPr>
          <w:rFonts w:ascii="Arial" w:hAnsi="Arial" w:cs="Arial"/>
        </w:rPr>
      </w:pPr>
      <w:r w:rsidRPr="008E060E">
        <w:rPr>
          <w:rFonts w:ascii="Arial" w:hAnsi="Arial" w:cs="Arial"/>
        </w:rPr>
        <w:t>A Neighbourhood Plan gives communities direct power to develop a shared vision for their neighbourhood and shape the developme</w:t>
      </w:r>
      <w:r w:rsidRPr="008E060E">
        <w:rPr>
          <w:rFonts w:ascii="Arial" w:hAnsi="Arial" w:cs="Arial"/>
        </w:rPr>
        <w:t>n</w:t>
      </w:r>
      <w:r w:rsidRPr="008E060E">
        <w:rPr>
          <w:rFonts w:ascii="Arial" w:hAnsi="Arial" w:cs="Arial"/>
        </w:rPr>
        <w:t>t and growth of their local area.</w:t>
      </w:r>
    </w:p>
    <w:p w14:paraId="6BBE94D1" w14:textId="77777777" w:rsidR="00E971F5" w:rsidRPr="008E060E" w:rsidRDefault="00E971F5" w:rsidP="00A666A7">
      <w:pPr>
        <w:rPr>
          <w:rFonts w:ascii="Arial" w:hAnsi="Arial" w:cs="Arial"/>
        </w:rPr>
      </w:pPr>
      <w:r w:rsidRPr="008E060E">
        <w:rPr>
          <w:rFonts w:ascii="Arial" w:hAnsi="Arial" w:cs="Arial"/>
        </w:rPr>
        <w:t xml:space="preserve"> </w:t>
      </w:r>
    </w:p>
    <w:p w14:paraId="0960136F" w14:textId="414813A2" w:rsidR="00E971F5" w:rsidRPr="008E060E" w:rsidRDefault="00E971F5" w:rsidP="00A666A7">
      <w:pPr>
        <w:rPr>
          <w:rFonts w:ascii="Arial" w:hAnsi="Arial" w:cs="Arial"/>
        </w:rPr>
      </w:pPr>
      <w:r w:rsidRPr="008E060E">
        <w:rPr>
          <w:rFonts w:ascii="Arial" w:hAnsi="Arial" w:cs="Arial"/>
        </w:rPr>
        <w:t xml:space="preserve">By creating a Neighbourhood Plan for </w:t>
      </w:r>
      <w:r w:rsidRPr="008E060E">
        <w:rPr>
          <w:rFonts w:ascii="Arial" w:hAnsi="Arial" w:cs="Arial"/>
        </w:rPr>
        <w:t>Harberton Parish</w:t>
      </w:r>
      <w:r w:rsidRPr="008E060E">
        <w:rPr>
          <w:rFonts w:ascii="Arial" w:hAnsi="Arial" w:cs="Arial"/>
        </w:rPr>
        <w:t xml:space="preserve"> we</w:t>
      </w:r>
      <w:r w:rsidRPr="008E060E">
        <w:rPr>
          <w:rFonts w:ascii="Arial" w:hAnsi="Arial" w:cs="Arial"/>
        </w:rPr>
        <w:t xml:space="preserve"> as a community will have a greater say in shaping the areas in which we live and work and in supporting appropriate new development proposals for the future. </w:t>
      </w:r>
      <w:r w:rsidRPr="008E060E">
        <w:rPr>
          <w:rFonts w:ascii="Arial" w:hAnsi="Arial" w:cs="Arial"/>
        </w:rPr>
        <w:t>The Harberton Parish Neighbourhood Plan will</w:t>
      </w:r>
      <w:r w:rsidRPr="008E060E">
        <w:rPr>
          <w:rFonts w:ascii="Arial" w:hAnsi="Arial" w:cs="Arial"/>
        </w:rPr>
        <w:t xml:space="preserve"> sit</w:t>
      </w:r>
      <w:r w:rsidR="004E11C7" w:rsidRPr="008E060E">
        <w:rPr>
          <w:rFonts w:ascii="Arial" w:hAnsi="Arial" w:cs="Arial"/>
        </w:rPr>
        <w:t xml:space="preserve"> </w:t>
      </w:r>
      <w:r w:rsidRPr="008E060E">
        <w:rPr>
          <w:rFonts w:ascii="Arial" w:hAnsi="Arial" w:cs="Arial"/>
        </w:rPr>
        <w:t>alongside the</w:t>
      </w:r>
      <w:r w:rsidRPr="008E060E">
        <w:rPr>
          <w:rFonts w:ascii="Arial" w:hAnsi="Arial" w:cs="Arial"/>
        </w:rPr>
        <w:t xml:space="preserve"> </w:t>
      </w:r>
      <w:r w:rsidRPr="008E060E">
        <w:rPr>
          <w:rFonts w:ascii="Arial" w:hAnsi="Arial" w:cs="Arial"/>
        </w:rPr>
        <w:t xml:space="preserve">Plymouth </w:t>
      </w:r>
      <w:r w:rsidRPr="008E060E">
        <w:rPr>
          <w:rFonts w:ascii="Arial" w:hAnsi="Arial" w:cs="Arial"/>
        </w:rPr>
        <w:t>and</w:t>
      </w:r>
      <w:r w:rsidRPr="008E060E">
        <w:rPr>
          <w:rFonts w:ascii="Arial" w:hAnsi="Arial" w:cs="Arial"/>
        </w:rPr>
        <w:t xml:space="preserve"> </w:t>
      </w:r>
      <w:proofErr w:type="gramStart"/>
      <w:r w:rsidRPr="008E060E">
        <w:rPr>
          <w:rFonts w:ascii="Arial" w:hAnsi="Arial" w:cs="Arial"/>
        </w:rPr>
        <w:t>South West</w:t>
      </w:r>
      <w:proofErr w:type="gramEnd"/>
      <w:r w:rsidRPr="008E060E">
        <w:rPr>
          <w:rFonts w:ascii="Arial" w:hAnsi="Arial" w:cs="Arial"/>
        </w:rPr>
        <w:t xml:space="preserve"> </w:t>
      </w:r>
      <w:r w:rsidRPr="008E060E">
        <w:rPr>
          <w:rFonts w:ascii="Arial" w:hAnsi="Arial" w:cs="Arial"/>
        </w:rPr>
        <w:t>Devon Joint Local Plan 2014 - 2034 (JLP) prepared by the local planning authority.</w:t>
      </w:r>
    </w:p>
    <w:p w14:paraId="4A090B20" w14:textId="6AC24C7E" w:rsidR="00E971F5" w:rsidRPr="008E060E" w:rsidRDefault="00E971F5" w:rsidP="00A666A7">
      <w:pPr>
        <w:rPr>
          <w:rFonts w:ascii="Arial" w:hAnsi="Arial" w:cs="Arial"/>
          <w:b/>
          <w:bCs/>
          <w:u w:val="single"/>
        </w:rPr>
      </w:pPr>
    </w:p>
    <w:p w14:paraId="00618566" w14:textId="5D0AF5A1" w:rsidR="00D360F7" w:rsidRPr="008E060E" w:rsidRDefault="00D360F7" w:rsidP="00A666A7">
      <w:pPr>
        <w:rPr>
          <w:rFonts w:ascii="Arial" w:hAnsi="Arial" w:cs="Arial"/>
          <w:b/>
          <w:bCs/>
          <w:u w:val="single"/>
        </w:rPr>
      </w:pPr>
      <w:r w:rsidRPr="008E060E">
        <w:rPr>
          <w:rFonts w:ascii="Arial" w:hAnsi="Arial" w:cs="Arial"/>
          <w:b/>
          <w:bCs/>
          <w:u w:val="single"/>
        </w:rPr>
        <w:t>New sites for development in Harberton Parish</w:t>
      </w:r>
    </w:p>
    <w:p w14:paraId="087DFB7B" w14:textId="77777777" w:rsidR="008E060E" w:rsidRPr="008E060E" w:rsidRDefault="008E060E" w:rsidP="00A666A7">
      <w:pPr>
        <w:rPr>
          <w:rFonts w:ascii="Arial" w:hAnsi="Arial" w:cs="Arial"/>
          <w:b/>
          <w:bCs/>
          <w:u w:val="single"/>
        </w:rPr>
      </w:pPr>
    </w:p>
    <w:p w14:paraId="0FDA9E0F" w14:textId="0784B99D" w:rsidR="00A5606C" w:rsidRPr="008E060E" w:rsidRDefault="00E971F5" w:rsidP="00A666A7">
      <w:pPr>
        <w:pStyle w:val="Default"/>
        <w:spacing w:after="0"/>
        <w:rPr>
          <w:rFonts w:ascii="Arial" w:hAnsi="Arial" w:cs="Arial"/>
          <w:color w:val="auto"/>
          <w:shd w:val="clear" w:color="auto" w:fill="FFFFFF"/>
        </w:rPr>
      </w:pPr>
      <w:r w:rsidRPr="008E060E">
        <w:rPr>
          <w:rFonts w:ascii="Arial" w:hAnsi="Arial" w:cs="Arial"/>
          <w:color w:val="auto"/>
          <w:shd w:val="clear" w:color="auto" w:fill="FFFFFF"/>
        </w:rPr>
        <w:t xml:space="preserve">The </w:t>
      </w:r>
      <w:r w:rsidRPr="008E060E">
        <w:rPr>
          <w:rFonts w:ascii="Arial" w:hAnsi="Arial" w:cs="Arial"/>
          <w:color w:val="auto"/>
          <w:shd w:val="clear" w:color="auto" w:fill="FFFFFF"/>
        </w:rPr>
        <w:t>JLP</w:t>
      </w:r>
      <w:r w:rsidRPr="008E060E">
        <w:rPr>
          <w:rFonts w:ascii="Arial" w:hAnsi="Arial" w:cs="Arial"/>
          <w:color w:val="auto"/>
          <w:shd w:val="clear" w:color="auto" w:fill="FFFFFF"/>
        </w:rPr>
        <w:t xml:space="preserve"> has set an indicative figure of </w:t>
      </w:r>
      <w:r w:rsidRPr="008E060E">
        <w:rPr>
          <w:rFonts w:ascii="Arial" w:hAnsi="Arial" w:cs="Arial"/>
          <w:color w:val="auto"/>
          <w:shd w:val="clear" w:color="auto" w:fill="FFFFFF"/>
        </w:rPr>
        <w:t>50</w:t>
      </w:r>
      <w:r w:rsidRPr="008E060E">
        <w:rPr>
          <w:rFonts w:ascii="Arial" w:hAnsi="Arial" w:cs="Arial"/>
          <w:color w:val="auto"/>
          <w:shd w:val="clear" w:color="auto" w:fill="FFFFFF"/>
        </w:rPr>
        <w:t xml:space="preserve"> new homes to be built in the </w:t>
      </w:r>
      <w:r w:rsidRPr="008E060E">
        <w:rPr>
          <w:rFonts w:ascii="Arial" w:hAnsi="Arial" w:cs="Arial"/>
          <w:color w:val="auto"/>
          <w:shd w:val="clear" w:color="auto" w:fill="FFFFFF"/>
        </w:rPr>
        <w:t xml:space="preserve">Harberton Parish </w:t>
      </w:r>
      <w:r w:rsidR="008E060E" w:rsidRPr="008E060E">
        <w:rPr>
          <w:rFonts w:ascii="Arial" w:hAnsi="Arial" w:cs="Arial"/>
          <w:color w:val="auto"/>
          <w:shd w:val="clear" w:color="auto" w:fill="FFFFFF"/>
        </w:rPr>
        <w:t>a</w:t>
      </w:r>
      <w:r w:rsidRPr="008E060E">
        <w:rPr>
          <w:rFonts w:ascii="Arial" w:hAnsi="Arial" w:cs="Arial"/>
          <w:color w:val="auto"/>
          <w:shd w:val="clear" w:color="auto" w:fill="FFFFFF"/>
        </w:rPr>
        <w:t>rea</w:t>
      </w:r>
      <w:r w:rsidRPr="008E060E">
        <w:rPr>
          <w:rFonts w:ascii="Arial" w:hAnsi="Arial" w:cs="Arial"/>
          <w:color w:val="auto"/>
          <w:shd w:val="clear" w:color="auto" w:fill="FFFFFF"/>
        </w:rPr>
        <w:t xml:space="preserve"> in the period to </w:t>
      </w:r>
      <w:proofErr w:type="gramStart"/>
      <w:r w:rsidRPr="008E060E">
        <w:rPr>
          <w:rFonts w:ascii="Arial" w:hAnsi="Arial" w:cs="Arial"/>
          <w:color w:val="auto"/>
          <w:shd w:val="clear" w:color="auto" w:fill="FFFFFF"/>
        </w:rPr>
        <w:t>2034</w:t>
      </w:r>
      <w:r w:rsidR="00995D63" w:rsidRPr="008E060E">
        <w:rPr>
          <w:rFonts w:ascii="Arial" w:hAnsi="Arial" w:cs="Arial"/>
          <w:color w:val="auto"/>
          <w:shd w:val="clear" w:color="auto" w:fill="FFFFFF"/>
        </w:rPr>
        <w:t>;</w:t>
      </w:r>
      <w:proofErr w:type="gramEnd"/>
      <w:r w:rsidR="00995D63" w:rsidRPr="008E060E">
        <w:rPr>
          <w:rFonts w:ascii="Arial" w:hAnsi="Arial" w:cs="Arial"/>
          <w:color w:val="auto"/>
          <w:shd w:val="clear" w:color="auto" w:fill="FFFFFF"/>
        </w:rPr>
        <w:t xml:space="preserve"> 30 homes in the village of Harbertonford and 20 in the village of Harberton</w:t>
      </w:r>
      <w:r w:rsidRPr="008E060E">
        <w:rPr>
          <w:rFonts w:ascii="Arial" w:hAnsi="Arial" w:cs="Arial"/>
          <w:color w:val="auto"/>
          <w:shd w:val="clear" w:color="auto" w:fill="FFFFFF"/>
        </w:rPr>
        <w:t xml:space="preserve">. </w:t>
      </w:r>
    </w:p>
    <w:p w14:paraId="3E44A6DD" w14:textId="77777777" w:rsidR="00D360F7" w:rsidRPr="008E060E" w:rsidRDefault="00D360F7" w:rsidP="00A666A7">
      <w:pPr>
        <w:pStyle w:val="Default"/>
        <w:spacing w:after="0"/>
        <w:rPr>
          <w:rFonts w:ascii="Arial" w:hAnsi="Arial" w:cs="Arial"/>
          <w:color w:val="auto"/>
          <w:shd w:val="clear" w:color="auto" w:fill="FFFFFF"/>
        </w:rPr>
      </w:pPr>
    </w:p>
    <w:p w14:paraId="5CFB846C" w14:textId="4F572E81" w:rsidR="00E971F5" w:rsidRPr="008E060E" w:rsidRDefault="00BE75B1" w:rsidP="00A666A7">
      <w:pPr>
        <w:pStyle w:val="Default"/>
        <w:spacing w:after="0"/>
        <w:rPr>
          <w:rFonts w:ascii="Arial" w:hAnsi="Arial" w:cs="Arial"/>
          <w:color w:val="auto"/>
          <w:shd w:val="clear" w:color="auto" w:fill="FFFFFF"/>
        </w:rPr>
      </w:pPr>
      <w:r w:rsidRPr="008E060E">
        <w:rPr>
          <w:rFonts w:ascii="Arial" w:hAnsi="Arial" w:cs="Arial"/>
          <w:color w:val="auto"/>
          <w:shd w:val="clear" w:color="auto" w:fill="FFFFFF"/>
        </w:rPr>
        <w:t>The Harberton Parish Neighbourhood Plan is being drafted by a steering group working as a committee of the Parish Council.  A</w:t>
      </w:r>
      <w:r w:rsidR="00E971F5" w:rsidRPr="008E060E">
        <w:rPr>
          <w:rFonts w:ascii="Arial" w:hAnsi="Arial" w:cs="Arial"/>
          <w:color w:val="auto"/>
          <w:shd w:val="clear" w:color="auto" w:fill="FFFFFF"/>
        </w:rPr>
        <w:t xml:space="preserve">mongst other things, </w:t>
      </w:r>
      <w:r w:rsidRPr="008E060E">
        <w:rPr>
          <w:rFonts w:ascii="Arial" w:hAnsi="Arial" w:cs="Arial"/>
          <w:color w:val="auto"/>
          <w:shd w:val="clear" w:color="auto" w:fill="FFFFFF"/>
        </w:rPr>
        <w:t xml:space="preserve">the Neighbourhood Plan </w:t>
      </w:r>
      <w:r w:rsidR="00E971F5" w:rsidRPr="008E060E">
        <w:rPr>
          <w:rFonts w:ascii="Arial" w:hAnsi="Arial" w:cs="Arial"/>
          <w:color w:val="auto"/>
          <w:shd w:val="clear" w:color="auto" w:fill="FFFFFF"/>
        </w:rPr>
        <w:t xml:space="preserve">will determine the local housing need in terms of size, </w:t>
      </w:r>
      <w:proofErr w:type="gramStart"/>
      <w:r w:rsidR="00E971F5" w:rsidRPr="008E060E">
        <w:rPr>
          <w:rFonts w:ascii="Arial" w:hAnsi="Arial" w:cs="Arial"/>
          <w:color w:val="auto"/>
          <w:shd w:val="clear" w:color="auto" w:fill="FFFFFF"/>
        </w:rPr>
        <w:t>design</w:t>
      </w:r>
      <w:proofErr w:type="gramEnd"/>
      <w:r w:rsidR="00E971F5" w:rsidRPr="008E060E">
        <w:rPr>
          <w:rFonts w:ascii="Arial" w:hAnsi="Arial" w:cs="Arial"/>
          <w:color w:val="auto"/>
          <w:shd w:val="clear" w:color="auto" w:fill="FFFFFF"/>
        </w:rPr>
        <w:t xml:space="preserve"> and affordability and, if possible</w:t>
      </w:r>
      <w:r w:rsidR="00A55182" w:rsidRPr="008E060E">
        <w:rPr>
          <w:rFonts w:ascii="Arial" w:hAnsi="Arial" w:cs="Arial"/>
          <w:color w:val="auto"/>
          <w:shd w:val="clear" w:color="auto" w:fill="FFFFFF"/>
        </w:rPr>
        <w:t>,</w:t>
      </w:r>
      <w:r w:rsidR="00E971F5" w:rsidRPr="008E060E">
        <w:rPr>
          <w:rFonts w:ascii="Arial" w:hAnsi="Arial" w:cs="Arial"/>
          <w:color w:val="auto"/>
          <w:shd w:val="clear" w:color="auto" w:fill="FFFFFF"/>
        </w:rPr>
        <w:t xml:space="preserve"> to identify and agree sites for future development</w:t>
      </w:r>
      <w:r w:rsidR="00A55182" w:rsidRPr="008E060E">
        <w:rPr>
          <w:rFonts w:ascii="Arial" w:hAnsi="Arial" w:cs="Arial"/>
          <w:color w:val="auto"/>
          <w:shd w:val="clear" w:color="auto" w:fill="FFFFFF"/>
        </w:rPr>
        <w:t xml:space="preserve"> </w:t>
      </w:r>
      <w:r w:rsidR="00A55182" w:rsidRPr="008E060E">
        <w:rPr>
          <w:rFonts w:ascii="Arial" w:hAnsi="Arial" w:cs="Arial"/>
          <w:color w:val="auto"/>
          <w:shd w:val="clear" w:color="auto" w:fill="FFFFFF"/>
        </w:rPr>
        <w:t>with local residents</w:t>
      </w:r>
      <w:r w:rsidR="00E971F5" w:rsidRPr="008E060E">
        <w:rPr>
          <w:rFonts w:ascii="Arial" w:hAnsi="Arial" w:cs="Arial"/>
          <w:color w:val="auto"/>
          <w:shd w:val="clear" w:color="auto" w:fill="FFFFFF"/>
        </w:rPr>
        <w:t xml:space="preserve">.  </w:t>
      </w:r>
      <w:r w:rsidR="00D360F7" w:rsidRPr="008E060E">
        <w:rPr>
          <w:rFonts w:ascii="Arial" w:hAnsi="Arial" w:cs="Arial"/>
          <w:color w:val="auto"/>
          <w:shd w:val="clear" w:color="auto" w:fill="FFFFFF"/>
        </w:rPr>
        <w:t xml:space="preserve">A Harberton Parish </w:t>
      </w:r>
      <w:r w:rsidR="00EB143A" w:rsidRPr="008E060E">
        <w:rPr>
          <w:rFonts w:ascii="Arial" w:hAnsi="Arial" w:cs="Arial"/>
          <w:color w:val="auto"/>
          <w:shd w:val="clear" w:color="auto" w:fill="FFFFFF"/>
        </w:rPr>
        <w:t>Neighbourhood Plan</w:t>
      </w:r>
      <w:r w:rsidR="00A55182" w:rsidRPr="008E060E">
        <w:rPr>
          <w:rFonts w:ascii="Arial" w:hAnsi="Arial" w:cs="Arial"/>
          <w:color w:val="auto"/>
          <w:shd w:val="clear" w:color="auto" w:fill="FFFFFF"/>
        </w:rPr>
        <w:t xml:space="preserve"> has been in process since 2013</w:t>
      </w:r>
      <w:r w:rsidR="00EB143A" w:rsidRPr="008E060E">
        <w:rPr>
          <w:rFonts w:ascii="Arial" w:hAnsi="Arial" w:cs="Arial"/>
          <w:color w:val="auto"/>
          <w:shd w:val="clear" w:color="auto" w:fill="FFFFFF"/>
        </w:rPr>
        <w:t xml:space="preserve"> </w:t>
      </w:r>
      <w:r w:rsidR="00D360F7" w:rsidRPr="008E060E">
        <w:rPr>
          <w:rFonts w:ascii="Arial" w:hAnsi="Arial" w:cs="Arial"/>
          <w:color w:val="auto"/>
          <w:shd w:val="clear" w:color="auto" w:fill="FFFFFF"/>
        </w:rPr>
        <w:t xml:space="preserve">and </w:t>
      </w:r>
      <w:r w:rsidR="00EB143A" w:rsidRPr="008E060E">
        <w:rPr>
          <w:rFonts w:ascii="Arial" w:hAnsi="Arial" w:cs="Arial"/>
          <w:color w:val="auto"/>
          <w:shd w:val="clear" w:color="auto" w:fill="FFFFFF"/>
        </w:rPr>
        <w:t xml:space="preserve">does include </w:t>
      </w:r>
      <w:proofErr w:type="gramStart"/>
      <w:r w:rsidR="00EB143A" w:rsidRPr="008E060E">
        <w:rPr>
          <w:rFonts w:ascii="Arial" w:hAnsi="Arial" w:cs="Arial"/>
          <w:color w:val="auto"/>
          <w:shd w:val="clear" w:color="auto" w:fill="FFFFFF"/>
        </w:rPr>
        <w:t>a number of</w:t>
      </w:r>
      <w:proofErr w:type="gramEnd"/>
      <w:r w:rsidR="00EB143A" w:rsidRPr="008E060E">
        <w:rPr>
          <w:rFonts w:ascii="Arial" w:hAnsi="Arial" w:cs="Arial"/>
          <w:color w:val="auto"/>
          <w:shd w:val="clear" w:color="auto" w:fill="FFFFFF"/>
        </w:rPr>
        <w:t xml:space="preserve"> </w:t>
      </w:r>
      <w:r w:rsidR="00D360F7" w:rsidRPr="008E060E">
        <w:rPr>
          <w:rFonts w:ascii="Arial" w:hAnsi="Arial" w:cs="Arial"/>
          <w:color w:val="auto"/>
          <w:shd w:val="clear" w:color="auto" w:fill="FFFFFF"/>
        </w:rPr>
        <w:t xml:space="preserve">named </w:t>
      </w:r>
      <w:r w:rsidR="00EB143A" w:rsidRPr="008E060E">
        <w:rPr>
          <w:rFonts w:ascii="Arial" w:hAnsi="Arial" w:cs="Arial"/>
          <w:color w:val="auto"/>
          <w:shd w:val="clear" w:color="auto" w:fill="FFFFFF"/>
        </w:rPr>
        <w:t xml:space="preserve">sites.  However, as these sites were </w:t>
      </w:r>
      <w:r w:rsidR="00D360F7" w:rsidRPr="008E060E">
        <w:rPr>
          <w:rFonts w:ascii="Arial" w:hAnsi="Arial" w:cs="Arial"/>
          <w:color w:val="auto"/>
          <w:shd w:val="clear" w:color="auto" w:fill="FFFFFF"/>
        </w:rPr>
        <w:t>identi</w:t>
      </w:r>
      <w:r w:rsidR="005461D3" w:rsidRPr="008E060E">
        <w:rPr>
          <w:rFonts w:ascii="Arial" w:hAnsi="Arial" w:cs="Arial"/>
          <w:color w:val="auto"/>
          <w:shd w:val="clear" w:color="auto" w:fill="FFFFFF"/>
        </w:rPr>
        <w:t>fied</w:t>
      </w:r>
      <w:r w:rsidR="00D360F7" w:rsidRPr="008E060E">
        <w:rPr>
          <w:rFonts w:ascii="Arial" w:hAnsi="Arial" w:cs="Arial"/>
          <w:color w:val="auto"/>
          <w:shd w:val="clear" w:color="auto" w:fill="FFFFFF"/>
        </w:rPr>
        <w:t xml:space="preserve"> very early on in the life of the plan</w:t>
      </w:r>
      <w:r w:rsidR="00A55182" w:rsidRPr="008E060E">
        <w:rPr>
          <w:rFonts w:ascii="Arial" w:hAnsi="Arial" w:cs="Arial"/>
          <w:color w:val="auto"/>
          <w:shd w:val="clear" w:color="auto" w:fill="FFFFFF"/>
        </w:rPr>
        <w:t xml:space="preserve"> </w:t>
      </w:r>
      <w:r w:rsidR="00EB143A" w:rsidRPr="008E060E">
        <w:rPr>
          <w:rFonts w:ascii="Arial" w:hAnsi="Arial" w:cs="Arial"/>
          <w:color w:val="auto"/>
          <w:shd w:val="clear" w:color="auto" w:fill="FFFFFF"/>
        </w:rPr>
        <w:t xml:space="preserve">and the last community consultation was undertaken in 2015 the advice to refresh and review the housing section of the Neighbourhood Plan has been taken on board.  </w:t>
      </w:r>
      <w:r w:rsidR="00E971F5" w:rsidRPr="008E060E">
        <w:rPr>
          <w:rFonts w:ascii="Arial" w:hAnsi="Arial" w:cs="Arial"/>
          <w:color w:val="auto"/>
          <w:shd w:val="clear" w:color="auto" w:fill="FFFFFF"/>
        </w:rPr>
        <w:t>Evidence with regards to size, design and affordability has now been gathered</w:t>
      </w:r>
      <w:r w:rsidR="00A55182" w:rsidRPr="008E060E">
        <w:rPr>
          <w:rFonts w:ascii="Arial" w:hAnsi="Arial" w:cs="Arial"/>
          <w:color w:val="auto"/>
          <w:shd w:val="clear" w:color="auto" w:fill="FFFFFF"/>
        </w:rPr>
        <w:t xml:space="preserve"> </w:t>
      </w:r>
      <w:r w:rsidR="00E971F5" w:rsidRPr="008E060E">
        <w:rPr>
          <w:rFonts w:ascii="Arial" w:hAnsi="Arial" w:cs="Arial"/>
          <w:color w:val="auto"/>
          <w:shd w:val="clear" w:color="auto" w:fill="FFFFFF"/>
        </w:rPr>
        <w:t xml:space="preserve">enabling this </w:t>
      </w:r>
      <w:r w:rsidR="00E971F5" w:rsidRPr="008E060E">
        <w:rPr>
          <w:rFonts w:ascii="Arial" w:hAnsi="Arial" w:cs="Arial"/>
          <w:i/>
          <w:iCs/>
          <w:color w:val="auto"/>
          <w:shd w:val="clear" w:color="auto" w:fill="FFFFFF"/>
        </w:rPr>
        <w:t>Call for Sites</w:t>
      </w:r>
      <w:r w:rsidR="00E971F5" w:rsidRPr="008E060E">
        <w:rPr>
          <w:rFonts w:ascii="Arial" w:hAnsi="Arial" w:cs="Arial"/>
          <w:color w:val="auto"/>
          <w:shd w:val="clear" w:color="auto" w:fill="FFFFFF"/>
        </w:rPr>
        <w:t xml:space="preserve"> to be drafted on</w:t>
      </w:r>
      <w:r w:rsidR="00EB143A" w:rsidRPr="008E060E">
        <w:rPr>
          <w:rFonts w:ascii="Arial" w:hAnsi="Arial" w:cs="Arial"/>
          <w:color w:val="auto"/>
          <w:shd w:val="clear" w:color="auto" w:fill="FFFFFF"/>
        </w:rPr>
        <w:t xml:space="preserve"> up-to-date information and </w:t>
      </w:r>
      <w:proofErr w:type="gramStart"/>
      <w:r w:rsidR="00EB143A" w:rsidRPr="008E060E">
        <w:rPr>
          <w:rFonts w:ascii="Arial" w:hAnsi="Arial" w:cs="Arial"/>
          <w:color w:val="auto"/>
          <w:shd w:val="clear" w:color="auto" w:fill="FFFFFF"/>
        </w:rPr>
        <w:t>on</w:t>
      </w:r>
      <w:r w:rsidR="00E971F5" w:rsidRPr="008E060E">
        <w:rPr>
          <w:rFonts w:ascii="Arial" w:hAnsi="Arial" w:cs="Arial"/>
          <w:color w:val="auto"/>
          <w:shd w:val="clear" w:color="auto" w:fill="FFFFFF"/>
        </w:rPr>
        <w:t xml:space="preserve"> the basis of</w:t>
      </w:r>
      <w:proofErr w:type="gramEnd"/>
      <w:r w:rsidR="00E971F5" w:rsidRPr="008E060E">
        <w:rPr>
          <w:rFonts w:ascii="Arial" w:hAnsi="Arial" w:cs="Arial"/>
          <w:color w:val="auto"/>
          <w:shd w:val="clear" w:color="auto" w:fill="FFFFFF"/>
        </w:rPr>
        <w:t xml:space="preserve"> clear</w:t>
      </w:r>
      <w:r w:rsidR="00EB143A" w:rsidRPr="008E060E">
        <w:rPr>
          <w:rFonts w:ascii="Arial" w:hAnsi="Arial" w:cs="Arial"/>
          <w:color w:val="auto"/>
          <w:shd w:val="clear" w:color="auto" w:fill="FFFFFF"/>
        </w:rPr>
        <w:t xml:space="preserve"> </w:t>
      </w:r>
      <w:r w:rsidR="00E971F5" w:rsidRPr="008E060E">
        <w:rPr>
          <w:rFonts w:ascii="Arial" w:hAnsi="Arial" w:cs="Arial"/>
          <w:color w:val="auto"/>
          <w:shd w:val="clear" w:color="auto" w:fill="FFFFFF"/>
        </w:rPr>
        <w:t>evidenc</w:t>
      </w:r>
      <w:r w:rsidR="00EB143A" w:rsidRPr="008E060E">
        <w:rPr>
          <w:rFonts w:ascii="Arial" w:hAnsi="Arial" w:cs="Arial"/>
          <w:color w:val="auto"/>
          <w:shd w:val="clear" w:color="auto" w:fill="FFFFFF"/>
        </w:rPr>
        <w:t>e.</w:t>
      </w:r>
    </w:p>
    <w:p w14:paraId="4FC9446B" w14:textId="77777777" w:rsidR="00D360F7" w:rsidRPr="008E060E" w:rsidRDefault="00D360F7" w:rsidP="00A666A7">
      <w:pPr>
        <w:pStyle w:val="Default"/>
        <w:spacing w:after="0"/>
        <w:rPr>
          <w:rFonts w:ascii="Arial" w:eastAsia="Arial" w:hAnsi="Arial" w:cs="Arial"/>
          <w:color w:val="auto"/>
          <w:shd w:val="clear" w:color="auto" w:fill="FFFFFF"/>
        </w:rPr>
      </w:pPr>
    </w:p>
    <w:p w14:paraId="381411C1" w14:textId="39DE0E53" w:rsidR="00E971F5" w:rsidRPr="008E060E" w:rsidRDefault="00E971F5" w:rsidP="00A666A7">
      <w:pPr>
        <w:pStyle w:val="Default"/>
        <w:spacing w:after="0"/>
        <w:rPr>
          <w:rFonts w:ascii="Arial" w:eastAsia="Arial" w:hAnsi="Arial" w:cs="Arial"/>
          <w:color w:val="auto"/>
          <w:shd w:val="clear" w:color="auto" w:fill="FFFFFF"/>
        </w:rPr>
      </w:pPr>
      <w:proofErr w:type="gramStart"/>
      <w:r w:rsidRPr="008E060E">
        <w:rPr>
          <w:rFonts w:ascii="Arial" w:hAnsi="Arial" w:cs="Arial"/>
          <w:color w:val="auto"/>
          <w:shd w:val="clear" w:color="auto" w:fill="FFFFFF"/>
        </w:rPr>
        <w:t>In order to</w:t>
      </w:r>
      <w:proofErr w:type="gramEnd"/>
      <w:r w:rsidRPr="008E060E">
        <w:rPr>
          <w:rFonts w:ascii="Arial" w:hAnsi="Arial" w:cs="Arial"/>
          <w:color w:val="auto"/>
          <w:shd w:val="clear" w:color="auto" w:fill="FFFFFF"/>
        </w:rPr>
        <w:t xml:space="preserve"> be as transparent as possible with landowners and developers,</w:t>
      </w:r>
      <w:r w:rsidR="00995D63" w:rsidRPr="008E060E">
        <w:rPr>
          <w:rFonts w:ascii="Arial" w:hAnsi="Arial" w:cs="Arial"/>
          <w:color w:val="auto"/>
          <w:shd w:val="clear" w:color="auto" w:fill="FFFFFF"/>
        </w:rPr>
        <w:t xml:space="preserve"> the bull</w:t>
      </w:r>
      <w:r w:rsidR="00A5606C" w:rsidRPr="008E060E">
        <w:rPr>
          <w:rFonts w:ascii="Arial" w:hAnsi="Arial" w:cs="Arial"/>
          <w:color w:val="auto"/>
          <w:shd w:val="clear" w:color="auto" w:fill="FFFFFF"/>
        </w:rPr>
        <w:t>et points</w:t>
      </w:r>
      <w:r w:rsidR="00371852" w:rsidRPr="008E060E">
        <w:rPr>
          <w:rFonts w:ascii="Arial" w:hAnsi="Arial" w:cs="Arial"/>
          <w:color w:val="auto"/>
          <w:shd w:val="clear" w:color="auto" w:fill="FFFFFF"/>
        </w:rPr>
        <w:t xml:space="preserve"> below are provided as guidance to those interested in putting forward sites.  These bullet points </w:t>
      </w:r>
      <w:r w:rsidR="00B37C8B" w:rsidRPr="008E060E">
        <w:rPr>
          <w:rFonts w:ascii="Arial" w:hAnsi="Arial" w:cs="Arial"/>
          <w:color w:val="auto"/>
          <w:shd w:val="clear" w:color="auto" w:fill="FFFFFF"/>
        </w:rPr>
        <w:t>reflect relevant sections of the draft Neighbourhood Plan, consultations undertaken with residents in 2015 and an independent Housing Needs A</w:t>
      </w:r>
      <w:r w:rsidR="00FA1ABF">
        <w:rPr>
          <w:rFonts w:ascii="Arial" w:hAnsi="Arial" w:cs="Arial"/>
          <w:color w:val="auto"/>
          <w:shd w:val="clear" w:color="auto" w:fill="FFFFFF"/>
        </w:rPr>
        <w:t>ssessment</w:t>
      </w:r>
      <w:r w:rsidR="00B37C8B" w:rsidRPr="008E060E">
        <w:rPr>
          <w:rFonts w:ascii="Arial" w:hAnsi="Arial" w:cs="Arial"/>
          <w:color w:val="auto"/>
          <w:shd w:val="clear" w:color="auto" w:fill="FFFFFF"/>
        </w:rPr>
        <w:t xml:space="preserve"> undertaken in 2022.  </w:t>
      </w:r>
      <w:r w:rsidRPr="008E060E">
        <w:rPr>
          <w:rFonts w:ascii="Arial" w:hAnsi="Arial" w:cs="Arial"/>
          <w:color w:val="auto"/>
          <w:shd w:val="clear" w:color="auto" w:fill="FFFFFF"/>
        </w:rPr>
        <w:t xml:space="preserve">This </w:t>
      </w:r>
      <w:r w:rsidR="00B37C8B" w:rsidRPr="008E060E">
        <w:rPr>
          <w:rFonts w:ascii="Arial" w:hAnsi="Arial" w:cs="Arial"/>
          <w:color w:val="auto"/>
          <w:shd w:val="clear" w:color="auto" w:fill="FFFFFF"/>
        </w:rPr>
        <w:t>advice</w:t>
      </w:r>
      <w:r w:rsidRPr="008E060E">
        <w:rPr>
          <w:rFonts w:ascii="Arial" w:hAnsi="Arial" w:cs="Arial"/>
          <w:color w:val="auto"/>
          <w:shd w:val="clear" w:color="auto" w:fill="FFFFFF"/>
        </w:rPr>
        <w:t xml:space="preserve"> must however, come with </w:t>
      </w:r>
      <w:r w:rsidR="00EB143A" w:rsidRPr="008E060E">
        <w:rPr>
          <w:rFonts w:ascii="Arial" w:hAnsi="Arial" w:cs="Arial"/>
          <w:color w:val="auto"/>
          <w:shd w:val="clear" w:color="auto" w:fill="FFFFFF"/>
        </w:rPr>
        <w:t xml:space="preserve">a health warning </w:t>
      </w:r>
      <w:r w:rsidRPr="008E060E">
        <w:rPr>
          <w:rFonts w:ascii="Arial" w:hAnsi="Arial" w:cs="Arial"/>
          <w:color w:val="auto"/>
          <w:shd w:val="clear" w:color="auto" w:fill="FFFFFF"/>
        </w:rPr>
        <w:t>as the draft plan has not yet been seen by examiners.  It is provided to help guide potential proposals for new development.</w:t>
      </w:r>
    </w:p>
    <w:p w14:paraId="4E548B0D" w14:textId="77777777" w:rsidR="00D360F7" w:rsidRPr="008E060E" w:rsidRDefault="00D360F7" w:rsidP="00A666A7">
      <w:pPr>
        <w:pStyle w:val="Default"/>
        <w:spacing w:after="0"/>
        <w:rPr>
          <w:rFonts w:ascii="Arial" w:hAnsi="Arial" w:cs="Arial"/>
          <w:color w:val="auto"/>
          <w:shd w:val="clear" w:color="auto" w:fill="FFFFFF"/>
        </w:rPr>
      </w:pPr>
    </w:p>
    <w:p w14:paraId="5DCB9B58" w14:textId="1686D98C" w:rsidR="00E971F5" w:rsidRPr="008E060E" w:rsidRDefault="00E971F5" w:rsidP="00A666A7">
      <w:pPr>
        <w:pStyle w:val="Default"/>
        <w:spacing w:after="0"/>
        <w:rPr>
          <w:rFonts w:ascii="Arial" w:hAnsi="Arial" w:cs="Arial"/>
          <w:color w:val="auto"/>
          <w:shd w:val="clear" w:color="auto" w:fill="FFFFFF"/>
        </w:rPr>
      </w:pPr>
      <w:r w:rsidRPr="008E060E">
        <w:rPr>
          <w:rFonts w:ascii="Arial" w:hAnsi="Arial" w:cs="Arial"/>
          <w:color w:val="auto"/>
          <w:shd w:val="clear" w:color="auto" w:fill="FFFFFF"/>
        </w:rPr>
        <w:t>We are deeply grateful for the patience demonstrated by landowners and agents as we have navigated the lengthy but necessary path to this point in the creation of a Neighbourhood Plan.</w:t>
      </w:r>
    </w:p>
    <w:p w14:paraId="356FA12C" w14:textId="77777777" w:rsidR="00D360F7" w:rsidRPr="00A666A7" w:rsidRDefault="00D360F7" w:rsidP="00A666A7">
      <w:pPr>
        <w:pStyle w:val="Default"/>
        <w:spacing w:after="0"/>
        <w:rPr>
          <w:rFonts w:ascii="Arial" w:eastAsia="Arial" w:hAnsi="Arial" w:cs="Arial"/>
          <w:shd w:val="clear" w:color="auto" w:fill="FFFFFF"/>
        </w:rPr>
      </w:pPr>
    </w:p>
    <w:p w14:paraId="4F63250F" w14:textId="77777777" w:rsidR="00E20302" w:rsidRDefault="00E20302">
      <w:pPr>
        <w:widowControl w:val="0"/>
        <w:suppressAutoHyphens w:val="0"/>
        <w:rPr>
          <w:rFonts w:ascii="Arial" w:eastAsia="Arial" w:hAnsi="Arial" w:cs="Arial"/>
          <w:b/>
          <w:strike/>
          <w:color w:val="000000"/>
          <w:u w:val="single"/>
          <w:shd w:val="clear" w:color="auto" w:fill="FFFFFF"/>
          <w:lang w:eastAsia="en-US"/>
        </w:rPr>
      </w:pPr>
      <w:r>
        <w:rPr>
          <w:rFonts w:ascii="Arial" w:eastAsia="Arial" w:hAnsi="Arial" w:cs="Arial"/>
          <w:b/>
          <w:strike/>
          <w:color w:val="000000"/>
          <w:u w:val="single"/>
          <w:shd w:val="clear" w:color="auto" w:fill="FFFFFF"/>
        </w:rPr>
        <w:br w:type="page"/>
      </w:r>
    </w:p>
    <w:p w14:paraId="78D18148" w14:textId="1B9EB8DD" w:rsidR="00B37C8B" w:rsidRPr="008E060E" w:rsidRDefault="00B37C8B" w:rsidP="00A666A7">
      <w:pPr>
        <w:pStyle w:val="Standard"/>
        <w:rPr>
          <w:rFonts w:ascii="Arial" w:eastAsia="Arial" w:hAnsi="Arial" w:cs="Arial"/>
          <w:b/>
          <w:u w:val="single"/>
          <w:shd w:val="clear" w:color="auto" w:fill="FFFFFF"/>
          <w:lang w:val="en-GB"/>
        </w:rPr>
      </w:pPr>
      <w:r w:rsidRPr="008E060E">
        <w:rPr>
          <w:rFonts w:ascii="Arial" w:eastAsia="Arial" w:hAnsi="Arial" w:cs="Arial"/>
          <w:b/>
          <w:u w:val="single"/>
          <w:shd w:val="clear" w:color="auto" w:fill="FFFFFF"/>
          <w:lang w:val="en-GB"/>
        </w:rPr>
        <w:lastRenderedPageBreak/>
        <w:t xml:space="preserve">Guidance for </w:t>
      </w:r>
      <w:r w:rsidR="004E11C7" w:rsidRPr="008E060E">
        <w:rPr>
          <w:rFonts w:ascii="Arial" w:eastAsia="Arial" w:hAnsi="Arial" w:cs="Arial"/>
          <w:b/>
          <w:u w:val="single"/>
          <w:shd w:val="clear" w:color="auto" w:fill="FFFFFF"/>
          <w:lang w:val="en-GB"/>
        </w:rPr>
        <w:t xml:space="preserve">site </w:t>
      </w:r>
      <w:r w:rsidRPr="008E060E">
        <w:rPr>
          <w:rFonts w:ascii="Arial" w:eastAsia="Arial" w:hAnsi="Arial" w:cs="Arial"/>
          <w:b/>
          <w:u w:val="single"/>
          <w:shd w:val="clear" w:color="auto" w:fill="FFFFFF"/>
          <w:lang w:val="en-GB"/>
        </w:rPr>
        <w:t>submissions</w:t>
      </w:r>
    </w:p>
    <w:p w14:paraId="3326BD3E" w14:textId="77777777" w:rsidR="008E060E" w:rsidRPr="008E060E" w:rsidRDefault="008E060E" w:rsidP="00A666A7">
      <w:pPr>
        <w:pStyle w:val="Standard"/>
        <w:rPr>
          <w:rFonts w:ascii="Arial" w:hAnsi="Arial" w:cs="Arial"/>
          <w:u w:val="single"/>
          <w:lang w:val="en-GB"/>
        </w:rPr>
      </w:pPr>
    </w:p>
    <w:p w14:paraId="59C231CC" w14:textId="783E07E9" w:rsidR="00E67EA6" w:rsidRPr="008E060E" w:rsidRDefault="00000000" w:rsidP="00A666A7">
      <w:pPr>
        <w:pStyle w:val="Standard"/>
        <w:numPr>
          <w:ilvl w:val="0"/>
          <w:numId w:val="5"/>
        </w:numPr>
        <w:rPr>
          <w:rFonts w:ascii="Arial" w:hAnsi="Arial" w:cs="Arial"/>
        </w:rPr>
      </w:pPr>
      <w:r w:rsidRPr="008E060E">
        <w:rPr>
          <w:rFonts w:ascii="Arial" w:eastAsia="Arial" w:hAnsi="Arial" w:cs="Arial"/>
        </w:rPr>
        <w:t xml:space="preserve">Harberton Parish has approximately 620 homes between the two villages and surrounding hamlets with </w:t>
      </w:r>
      <w:proofErr w:type="gramStart"/>
      <w:r w:rsidRPr="008E060E">
        <w:rPr>
          <w:rFonts w:ascii="Arial" w:eastAsia="Arial" w:hAnsi="Arial" w:cs="Arial"/>
        </w:rPr>
        <w:t>a majority of</w:t>
      </w:r>
      <w:proofErr w:type="gramEnd"/>
      <w:r w:rsidRPr="008E060E">
        <w:rPr>
          <w:rFonts w:ascii="Arial" w:eastAsia="Arial" w:hAnsi="Arial" w:cs="Arial"/>
        </w:rPr>
        <w:t xml:space="preserve"> homes containing 2 or 3 bedrooms.</w:t>
      </w:r>
    </w:p>
    <w:p w14:paraId="7EC27ACA" w14:textId="77777777" w:rsidR="00E20302" w:rsidRPr="008E060E" w:rsidRDefault="00E20302" w:rsidP="00E20302">
      <w:pPr>
        <w:pStyle w:val="Standard"/>
        <w:ind w:left="720"/>
        <w:rPr>
          <w:rFonts w:ascii="Arial" w:hAnsi="Arial" w:cs="Arial"/>
        </w:rPr>
      </w:pPr>
    </w:p>
    <w:p w14:paraId="3F6A6954" w14:textId="03767D50" w:rsidR="00E20302" w:rsidRPr="008E060E" w:rsidRDefault="00000000" w:rsidP="00E20302">
      <w:pPr>
        <w:pStyle w:val="Standard"/>
        <w:numPr>
          <w:ilvl w:val="0"/>
          <w:numId w:val="5"/>
        </w:numPr>
        <w:rPr>
          <w:rFonts w:ascii="Arial" w:hAnsi="Arial" w:cs="Arial"/>
        </w:rPr>
      </w:pPr>
      <w:r w:rsidRPr="008E060E">
        <w:rPr>
          <w:rFonts w:ascii="Arial" w:eastAsia="Arial" w:hAnsi="Arial" w:cs="Arial"/>
        </w:rPr>
        <w:t>Over the next 10 -20 years the parish would like to grow in population so that we can build strong sustainable communities. We believe the growth should be within the two villages and limited to around 50 homes</w:t>
      </w:r>
      <w:r w:rsidR="006E4634" w:rsidRPr="008E060E">
        <w:rPr>
          <w:rFonts w:ascii="Arial" w:eastAsia="Arial" w:hAnsi="Arial" w:cs="Arial"/>
        </w:rPr>
        <w:t xml:space="preserve"> </w:t>
      </w:r>
      <w:r w:rsidRPr="008E060E">
        <w:rPr>
          <w:rFonts w:ascii="Arial" w:eastAsia="Arial" w:hAnsi="Arial" w:cs="Arial"/>
        </w:rPr>
        <w:t xml:space="preserve">as identified by the Plymouth and </w:t>
      </w:r>
      <w:proofErr w:type="gramStart"/>
      <w:r w:rsidRPr="008E060E">
        <w:rPr>
          <w:rFonts w:ascii="Arial" w:eastAsia="Arial" w:hAnsi="Arial" w:cs="Arial"/>
        </w:rPr>
        <w:t>South West</w:t>
      </w:r>
      <w:proofErr w:type="gramEnd"/>
      <w:r w:rsidRPr="008E060E">
        <w:rPr>
          <w:rFonts w:ascii="Arial" w:eastAsia="Arial" w:hAnsi="Arial" w:cs="Arial"/>
        </w:rPr>
        <w:t xml:space="preserve"> Devon Joint Local Plan. </w:t>
      </w:r>
      <w:r w:rsidR="00E20302" w:rsidRPr="008E060E">
        <w:rPr>
          <w:rFonts w:ascii="Arial" w:hAnsi="Arial" w:cs="Arial"/>
        </w:rPr>
        <w:br/>
      </w:r>
    </w:p>
    <w:p w14:paraId="71196236" w14:textId="02BF3148" w:rsidR="00E67EA6" w:rsidRPr="008E060E" w:rsidRDefault="00000000" w:rsidP="00A666A7">
      <w:pPr>
        <w:pStyle w:val="Standard"/>
        <w:numPr>
          <w:ilvl w:val="0"/>
          <w:numId w:val="5"/>
        </w:numPr>
        <w:rPr>
          <w:rFonts w:ascii="Arial" w:hAnsi="Arial" w:cs="Arial"/>
        </w:rPr>
      </w:pPr>
      <w:r w:rsidRPr="008E060E">
        <w:rPr>
          <w:rFonts w:ascii="Arial" w:eastAsia="Arial" w:hAnsi="Arial" w:cs="Arial"/>
        </w:rPr>
        <w:t xml:space="preserve">We would like to maintain a mixed population within the </w:t>
      </w:r>
      <w:proofErr w:type="gramStart"/>
      <w:r w:rsidRPr="008E060E">
        <w:rPr>
          <w:rFonts w:ascii="Arial" w:eastAsia="Arial" w:hAnsi="Arial" w:cs="Arial"/>
        </w:rPr>
        <w:t>Parish</w:t>
      </w:r>
      <w:proofErr w:type="gramEnd"/>
      <w:r w:rsidRPr="008E060E">
        <w:rPr>
          <w:rFonts w:ascii="Arial" w:eastAsia="Arial" w:hAnsi="Arial" w:cs="Arial"/>
        </w:rPr>
        <w:t xml:space="preserve"> and we are especially looking for</w:t>
      </w:r>
      <w:r w:rsidR="00B37C8B" w:rsidRPr="008E060E">
        <w:rPr>
          <w:rFonts w:ascii="Arial" w:hAnsi="Arial" w:cs="Arial"/>
        </w:rPr>
        <w:t xml:space="preserve"> </w:t>
      </w:r>
      <w:r w:rsidRPr="008E060E">
        <w:rPr>
          <w:rFonts w:ascii="Arial" w:eastAsia="Arial" w:hAnsi="Arial" w:cs="Arial"/>
        </w:rPr>
        <w:t>homes for young persons and the elderly.</w:t>
      </w:r>
      <w:r w:rsidRPr="008E060E">
        <w:rPr>
          <w:rFonts w:ascii="Arial" w:hAnsi="Arial" w:cs="Arial"/>
        </w:rPr>
        <w:t xml:space="preserve"> </w:t>
      </w:r>
      <w:r w:rsidRPr="008E060E">
        <w:rPr>
          <w:rFonts w:ascii="Arial" w:eastAsia="Arial" w:hAnsi="Arial" w:cs="Arial"/>
        </w:rPr>
        <w:t xml:space="preserve">We believe the number of affordable homes as a percentage of total new builds should meet the level set by the District Council (30%). This is a minimum </w:t>
      </w:r>
      <w:r w:rsidR="00B37C8B" w:rsidRPr="008E060E">
        <w:rPr>
          <w:rFonts w:ascii="Arial" w:eastAsia="Arial" w:hAnsi="Arial" w:cs="Arial"/>
        </w:rPr>
        <w:t>requirement,</w:t>
      </w:r>
      <w:r w:rsidRPr="008E060E">
        <w:rPr>
          <w:rFonts w:ascii="Arial" w:eastAsia="Arial" w:hAnsi="Arial" w:cs="Arial"/>
        </w:rPr>
        <w:t xml:space="preserve"> and the Parish </w:t>
      </w:r>
      <w:r w:rsidR="00EB143A" w:rsidRPr="008E060E">
        <w:rPr>
          <w:rFonts w:ascii="Arial" w:eastAsia="Arial" w:hAnsi="Arial" w:cs="Arial"/>
        </w:rPr>
        <w:t>C</w:t>
      </w:r>
      <w:r w:rsidRPr="008E060E">
        <w:rPr>
          <w:rFonts w:ascii="Arial" w:eastAsia="Arial" w:hAnsi="Arial" w:cs="Arial"/>
        </w:rPr>
        <w:t>ouncil has an ambition for it to be higher. We also encourage the building of new homes that will allow elderly persons to stay in the Parish.</w:t>
      </w:r>
      <w:r w:rsidR="00E20302" w:rsidRPr="008E060E">
        <w:rPr>
          <w:rFonts w:ascii="Arial" w:eastAsia="Arial" w:hAnsi="Arial" w:cs="Arial"/>
        </w:rPr>
        <w:br/>
      </w:r>
    </w:p>
    <w:p w14:paraId="3C8D2B58" w14:textId="407E48B0" w:rsidR="00E67EA6" w:rsidRPr="008E060E" w:rsidRDefault="00000000" w:rsidP="00A666A7">
      <w:pPr>
        <w:pStyle w:val="Standard"/>
        <w:numPr>
          <w:ilvl w:val="0"/>
          <w:numId w:val="5"/>
        </w:numPr>
        <w:rPr>
          <w:rFonts w:ascii="Arial" w:hAnsi="Arial" w:cs="Arial"/>
        </w:rPr>
      </w:pPr>
      <w:r w:rsidRPr="008E060E">
        <w:rPr>
          <w:rFonts w:ascii="Arial" w:eastAsia="Arial" w:hAnsi="Arial" w:cs="Arial"/>
        </w:rPr>
        <w:t xml:space="preserve">The </w:t>
      </w:r>
      <w:r w:rsidR="00D360F7" w:rsidRPr="008E060E">
        <w:rPr>
          <w:rFonts w:ascii="Arial" w:eastAsia="Arial" w:hAnsi="Arial" w:cs="Arial"/>
        </w:rPr>
        <w:t>N</w:t>
      </w:r>
      <w:r w:rsidRPr="008E060E">
        <w:rPr>
          <w:rFonts w:ascii="Arial" w:eastAsia="Arial" w:hAnsi="Arial" w:cs="Arial"/>
        </w:rPr>
        <w:t xml:space="preserve">eighbourhood </w:t>
      </w:r>
      <w:r w:rsidR="00D360F7" w:rsidRPr="008E060E">
        <w:rPr>
          <w:rFonts w:ascii="Arial" w:eastAsia="Arial" w:hAnsi="Arial" w:cs="Arial"/>
        </w:rPr>
        <w:t>P</w:t>
      </w:r>
      <w:r w:rsidRPr="008E060E">
        <w:rPr>
          <w:rFonts w:ascii="Arial" w:eastAsia="Arial" w:hAnsi="Arial" w:cs="Arial"/>
        </w:rPr>
        <w:t>lan will develop policies to ensure highest standards of insulation, energy</w:t>
      </w:r>
      <w:r w:rsidR="00B37C8B" w:rsidRPr="008E060E">
        <w:rPr>
          <w:rFonts w:ascii="Arial" w:hAnsi="Arial" w:cs="Arial"/>
        </w:rPr>
        <w:t xml:space="preserve"> </w:t>
      </w:r>
      <w:r w:rsidRPr="008E060E">
        <w:rPr>
          <w:rFonts w:ascii="Arial" w:eastAsia="Arial" w:hAnsi="Arial" w:cs="Arial"/>
        </w:rPr>
        <w:t>efficient and sustainable in both new homes and changes to existing homes.</w:t>
      </w:r>
    </w:p>
    <w:p w14:paraId="0EC498A0" w14:textId="77777777" w:rsidR="00E67EA6" w:rsidRPr="00A666A7" w:rsidRDefault="00E67EA6" w:rsidP="00A666A7">
      <w:pPr>
        <w:pStyle w:val="Standard"/>
        <w:rPr>
          <w:rFonts w:ascii="Arial" w:eastAsia="Arial" w:hAnsi="Arial" w:cs="Arial"/>
          <w:shd w:val="clear" w:color="auto" w:fill="FFFFFF"/>
        </w:rPr>
      </w:pPr>
    </w:p>
    <w:p w14:paraId="0185598E" w14:textId="0E6FF7B6" w:rsidR="008E060E" w:rsidRDefault="00000000" w:rsidP="00A666A7">
      <w:pPr>
        <w:pStyle w:val="Standard"/>
        <w:rPr>
          <w:rFonts w:ascii="Arial" w:eastAsia="Arial" w:hAnsi="Arial" w:cs="Arial"/>
          <w:b/>
          <w:color w:val="000000"/>
          <w:u w:val="single"/>
          <w:shd w:val="clear" w:color="auto" w:fill="FFFFFF"/>
        </w:rPr>
      </w:pPr>
      <w:r w:rsidRPr="00A666A7">
        <w:rPr>
          <w:rFonts w:ascii="Arial" w:eastAsia="Arial" w:hAnsi="Arial" w:cs="Arial"/>
          <w:b/>
          <w:color w:val="000000"/>
          <w:u w:val="single"/>
          <w:shd w:val="clear" w:color="auto" w:fill="FFFFFF"/>
        </w:rPr>
        <w:t>SITE SUBMISSION FORM</w:t>
      </w:r>
    </w:p>
    <w:p w14:paraId="787EBBA2" w14:textId="77777777" w:rsidR="008E060E" w:rsidRPr="008E060E" w:rsidRDefault="008E060E" w:rsidP="00A666A7">
      <w:pPr>
        <w:pStyle w:val="Standard"/>
        <w:rPr>
          <w:rFonts w:ascii="Arial" w:eastAsia="Arial" w:hAnsi="Arial" w:cs="Arial"/>
          <w:b/>
          <w:color w:val="000000"/>
          <w:u w:val="single"/>
          <w:shd w:val="clear" w:color="auto" w:fill="FFFFFF"/>
        </w:rPr>
      </w:pPr>
    </w:p>
    <w:p w14:paraId="10E59205" w14:textId="47B76F6A" w:rsidR="00E67EA6" w:rsidRPr="00D360F7" w:rsidRDefault="00000000" w:rsidP="00A666A7">
      <w:pPr>
        <w:pStyle w:val="Standard"/>
        <w:numPr>
          <w:ilvl w:val="0"/>
          <w:numId w:val="4"/>
        </w:numPr>
        <w:rPr>
          <w:rFonts w:ascii="Arial" w:hAnsi="Arial" w:cs="Arial"/>
        </w:rPr>
      </w:pPr>
      <w:r w:rsidRPr="00A666A7">
        <w:rPr>
          <w:rFonts w:ascii="Arial" w:eastAsia="Arial" w:hAnsi="Arial" w:cs="Arial"/>
          <w:color w:val="000000"/>
          <w:shd w:val="clear" w:color="auto" w:fill="FFFFFF"/>
        </w:rPr>
        <w:t>Please complete this form if you wish to put forward a potential housing site to be considered for development in the Neighbourhood Plan process.</w:t>
      </w:r>
    </w:p>
    <w:p w14:paraId="633A096D" w14:textId="77777777" w:rsidR="00D360F7" w:rsidRPr="00A666A7" w:rsidRDefault="00D360F7" w:rsidP="00D360F7">
      <w:pPr>
        <w:pStyle w:val="Standard"/>
        <w:ind w:left="720"/>
        <w:rPr>
          <w:rFonts w:ascii="Arial" w:hAnsi="Arial" w:cs="Arial"/>
        </w:rPr>
      </w:pPr>
    </w:p>
    <w:p w14:paraId="521F93D8" w14:textId="44888538" w:rsidR="00E67EA6" w:rsidRPr="00D360F7" w:rsidRDefault="00000000" w:rsidP="00A666A7">
      <w:pPr>
        <w:pStyle w:val="Standard"/>
        <w:numPr>
          <w:ilvl w:val="0"/>
          <w:numId w:val="3"/>
        </w:numPr>
        <w:rPr>
          <w:rFonts w:ascii="Arial" w:hAnsi="Arial" w:cs="Arial"/>
        </w:rPr>
      </w:pPr>
      <w:r w:rsidRPr="00A666A7">
        <w:rPr>
          <w:rFonts w:ascii="Arial" w:eastAsia="Arial" w:hAnsi="Arial" w:cs="Arial"/>
          <w:color w:val="000000"/>
          <w:shd w:val="clear" w:color="auto" w:fill="FFFFFF"/>
        </w:rPr>
        <w:t>You must provide your name and address and attach a map clearly showing the precise boundary of the site for your proposal to be considered.</w:t>
      </w:r>
    </w:p>
    <w:p w14:paraId="446BA164" w14:textId="77777777" w:rsidR="00D360F7" w:rsidRPr="00A666A7" w:rsidRDefault="00D360F7" w:rsidP="00D360F7">
      <w:pPr>
        <w:pStyle w:val="Standard"/>
        <w:ind w:left="720"/>
        <w:rPr>
          <w:rFonts w:ascii="Arial" w:hAnsi="Arial" w:cs="Arial"/>
        </w:rPr>
      </w:pPr>
    </w:p>
    <w:p w14:paraId="2077B0FE" w14:textId="701B5051" w:rsidR="00E67EA6" w:rsidRPr="00D360F7" w:rsidRDefault="00000000" w:rsidP="00A666A7">
      <w:pPr>
        <w:pStyle w:val="Standard"/>
        <w:numPr>
          <w:ilvl w:val="0"/>
          <w:numId w:val="3"/>
        </w:numPr>
        <w:rPr>
          <w:rFonts w:ascii="Arial" w:hAnsi="Arial" w:cs="Arial"/>
        </w:rPr>
      </w:pPr>
      <w:r w:rsidRPr="00A666A7">
        <w:rPr>
          <w:rFonts w:ascii="Arial" w:eastAsia="Arial" w:hAnsi="Arial" w:cs="Arial"/>
          <w:b/>
          <w:color w:val="000000"/>
          <w:u w:val="single"/>
          <w:shd w:val="clear" w:color="auto" w:fill="FFFFFF"/>
        </w:rPr>
        <w:t>Please use a separate form for each site.</w:t>
      </w:r>
    </w:p>
    <w:p w14:paraId="62E52F35" w14:textId="77777777" w:rsidR="00D360F7" w:rsidRPr="00A666A7" w:rsidRDefault="00D360F7" w:rsidP="00D360F7">
      <w:pPr>
        <w:pStyle w:val="Standard"/>
        <w:rPr>
          <w:rFonts w:ascii="Arial" w:hAnsi="Arial" w:cs="Arial"/>
        </w:rPr>
      </w:pPr>
    </w:p>
    <w:p w14:paraId="2ACDCCDA" w14:textId="72CC8BBB" w:rsidR="00E67EA6" w:rsidRPr="00D360F7" w:rsidRDefault="00000000" w:rsidP="00A666A7">
      <w:pPr>
        <w:pStyle w:val="Standard"/>
        <w:numPr>
          <w:ilvl w:val="0"/>
          <w:numId w:val="3"/>
        </w:numPr>
        <w:rPr>
          <w:rFonts w:ascii="Arial" w:hAnsi="Arial" w:cs="Arial"/>
        </w:rPr>
      </w:pPr>
      <w:r w:rsidRPr="00A666A7">
        <w:rPr>
          <w:rFonts w:ascii="Arial" w:eastAsia="Arial" w:hAnsi="Arial" w:cs="Arial"/>
          <w:color w:val="000000"/>
          <w:shd w:val="clear" w:color="auto" w:fill="FFFFFF"/>
        </w:rPr>
        <w:t xml:space="preserve">Do not submit sites that already have planning permission for housing or other </w:t>
      </w:r>
      <w:proofErr w:type="gramStart"/>
      <w:r w:rsidRPr="00A666A7">
        <w:rPr>
          <w:rFonts w:ascii="Arial" w:eastAsia="Arial" w:hAnsi="Arial" w:cs="Arial"/>
          <w:color w:val="000000"/>
          <w:shd w:val="clear" w:color="auto" w:fill="FFFFFF"/>
        </w:rPr>
        <w:t>development, unless</w:t>
      </w:r>
      <w:proofErr w:type="gramEnd"/>
      <w:r w:rsidRPr="00A666A7">
        <w:rPr>
          <w:rFonts w:ascii="Arial" w:eastAsia="Arial" w:hAnsi="Arial" w:cs="Arial"/>
          <w:color w:val="000000"/>
          <w:shd w:val="clear" w:color="auto" w:fill="FFFFFF"/>
        </w:rPr>
        <w:t xml:space="preserve"> different proposals are now envisaged.</w:t>
      </w:r>
    </w:p>
    <w:p w14:paraId="2C1989C8" w14:textId="77777777" w:rsidR="00D360F7" w:rsidRPr="00A666A7" w:rsidRDefault="00D360F7" w:rsidP="00D360F7">
      <w:pPr>
        <w:pStyle w:val="Standard"/>
        <w:rPr>
          <w:rFonts w:ascii="Arial" w:hAnsi="Arial" w:cs="Arial"/>
        </w:rPr>
      </w:pPr>
    </w:p>
    <w:p w14:paraId="3D4B03BF" w14:textId="59212D11" w:rsidR="00D360F7" w:rsidRPr="0070646E" w:rsidRDefault="00000000" w:rsidP="00D360F7">
      <w:pPr>
        <w:pStyle w:val="Standard"/>
        <w:numPr>
          <w:ilvl w:val="0"/>
          <w:numId w:val="3"/>
        </w:numPr>
        <w:rPr>
          <w:rFonts w:ascii="Arial" w:hAnsi="Arial" w:cs="Arial"/>
        </w:rPr>
      </w:pPr>
      <w:r w:rsidRPr="0070646E">
        <w:rPr>
          <w:rFonts w:ascii="Arial" w:eastAsia="Arial" w:hAnsi="Arial" w:cs="Arial"/>
        </w:rPr>
        <w:t>Any sites previously submitted in the 2013-15 consultation should be resubmitted using this for</w:t>
      </w:r>
      <w:r w:rsidR="0070646E" w:rsidRPr="0070646E">
        <w:rPr>
          <w:rFonts w:ascii="Arial" w:eastAsia="Arial" w:hAnsi="Arial" w:cs="Arial"/>
        </w:rPr>
        <w:t>m.  If you submitted previously in the last consultation, you must resubmit now if you still wish to be included going forward into 2022 and beyond</w:t>
      </w:r>
      <w:r w:rsidR="0070646E">
        <w:rPr>
          <w:rFonts w:ascii="Arial" w:eastAsia="Arial" w:hAnsi="Arial" w:cs="Arial"/>
        </w:rPr>
        <w:t>.</w:t>
      </w:r>
    </w:p>
    <w:p w14:paraId="68CABF3D" w14:textId="77777777" w:rsidR="0070646E" w:rsidRPr="0070646E" w:rsidRDefault="0070646E" w:rsidP="0070646E">
      <w:pPr>
        <w:pStyle w:val="Standard"/>
        <w:rPr>
          <w:rFonts w:ascii="Arial" w:hAnsi="Arial" w:cs="Arial"/>
        </w:rPr>
      </w:pPr>
    </w:p>
    <w:p w14:paraId="796FFFFE" w14:textId="5EF0F5F9" w:rsidR="00E67EA6" w:rsidRPr="00D360F7" w:rsidRDefault="00000000" w:rsidP="00A666A7">
      <w:pPr>
        <w:pStyle w:val="Standard"/>
        <w:numPr>
          <w:ilvl w:val="0"/>
          <w:numId w:val="3"/>
        </w:numPr>
        <w:rPr>
          <w:rFonts w:ascii="Arial" w:hAnsi="Arial" w:cs="Arial"/>
        </w:rPr>
      </w:pPr>
      <w:r w:rsidRPr="00A666A7">
        <w:rPr>
          <w:rFonts w:ascii="Arial" w:eastAsia="Arial" w:hAnsi="Arial" w:cs="Arial"/>
          <w:color w:val="000000"/>
          <w:shd w:val="clear" w:color="auto" w:fill="FFFFFF"/>
        </w:rPr>
        <w:t xml:space="preserve">Please note this is not an online form.  Completed forms should be emailed </w:t>
      </w:r>
      <w:r w:rsidRPr="0070646E">
        <w:rPr>
          <w:rFonts w:ascii="Arial" w:eastAsia="Arial" w:hAnsi="Arial" w:cs="Arial"/>
          <w:color w:val="4472C4" w:themeColor="accent1"/>
          <w:u w:val="single"/>
        </w:rPr>
        <w:t>clerk@harbertonparishcouncil.org</w:t>
      </w:r>
      <w:r w:rsidRPr="0070646E">
        <w:rPr>
          <w:rFonts w:ascii="Arial" w:eastAsia="Arial" w:hAnsi="Arial" w:cs="Arial"/>
          <w:color w:val="4472C4" w:themeColor="accent1"/>
        </w:rPr>
        <w:t xml:space="preserve"> </w:t>
      </w:r>
      <w:r w:rsidRPr="00A666A7">
        <w:rPr>
          <w:rFonts w:ascii="Arial" w:eastAsia="Arial" w:hAnsi="Arial" w:cs="Arial"/>
          <w:color w:val="000000"/>
          <w:shd w:val="clear" w:color="auto" w:fill="FFFFFF"/>
        </w:rPr>
        <w:t xml:space="preserve">(preferably) or if required posted to the Parish Clerk at the address set out at the end of this form.  We will acknowledge receipt of all forms.  The deadline for submission of sites is </w:t>
      </w:r>
      <w:r w:rsidRPr="00A666A7">
        <w:rPr>
          <w:rFonts w:ascii="Arial" w:eastAsia="Arial" w:hAnsi="Arial" w:cs="Arial"/>
          <w:b/>
          <w:color w:val="000000"/>
          <w:shd w:val="clear" w:color="auto" w:fill="FFFFFF"/>
        </w:rPr>
        <w:t>4pm on</w:t>
      </w:r>
      <w:r w:rsidRPr="00A666A7">
        <w:rPr>
          <w:rFonts w:ascii="Arial" w:eastAsia="Arial" w:hAnsi="Arial" w:cs="Arial"/>
          <w:b/>
          <w:shd w:val="clear" w:color="auto" w:fill="FFFFFF"/>
        </w:rPr>
        <w:t xml:space="preserve"> Friday, 30 Sept 2022</w:t>
      </w:r>
      <w:r w:rsidRPr="00A666A7">
        <w:rPr>
          <w:rFonts w:ascii="Arial" w:eastAsia="Arial" w:hAnsi="Arial" w:cs="Arial"/>
          <w:b/>
          <w:color w:val="000000"/>
          <w:shd w:val="clear" w:color="auto" w:fill="FFFFFF"/>
        </w:rPr>
        <w:t>.</w:t>
      </w:r>
    </w:p>
    <w:p w14:paraId="5D194526" w14:textId="77777777" w:rsidR="00D360F7" w:rsidRPr="00A666A7" w:rsidRDefault="00D360F7" w:rsidP="00D360F7">
      <w:pPr>
        <w:pStyle w:val="Standard"/>
        <w:rPr>
          <w:rFonts w:ascii="Arial" w:hAnsi="Arial" w:cs="Arial"/>
        </w:rPr>
      </w:pPr>
    </w:p>
    <w:p w14:paraId="58BCB247" w14:textId="615C6DFA" w:rsidR="00E67EA6" w:rsidRPr="00D360F7" w:rsidRDefault="00000000" w:rsidP="00A666A7">
      <w:pPr>
        <w:pStyle w:val="Standard"/>
        <w:numPr>
          <w:ilvl w:val="0"/>
          <w:numId w:val="3"/>
        </w:numPr>
        <w:rPr>
          <w:rFonts w:ascii="Arial" w:hAnsi="Arial" w:cs="Arial"/>
        </w:rPr>
      </w:pPr>
      <w:r w:rsidRPr="00A666A7">
        <w:rPr>
          <w:rFonts w:ascii="Arial" w:eastAsia="Arial" w:hAnsi="Arial" w:cs="Arial"/>
          <w:b/>
          <w:shd w:val="clear" w:color="auto" w:fill="FFFFFF"/>
        </w:rPr>
        <w:t>Please remember s</w:t>
      </w:r>
      <w:r w:rsidRPr="00A666A7">
        <w:rPr>
          <w:rFonts w:ascii="Arial" w:eastAsia="Arial" w:hAnsi="Arial" w:cs="Arial"/>
          <w:b/>
          <w:color w:val="000000"/>
          <w:shd w:val="clear" w:color="auto" w:fill="FFFFFF"/>
        </w:rPr>
        <w:t xml:space="preserve">ubmitting land for consideration does not mean that it will necessarily be allocated in the Neighbourhood Plan, nor does it mean that it is more likely to gain planning permission.  Potential sites will be verified for feasibility and those that remain will be presented as options for development to </w:t>
      </w:r>
      <w:proofErr w:type="gramStart"/>
      <w:r w:rsidRPr="00A666A7">
        <w:rPr>
          <w:rFonts w:ascii="Arial" w:eastAsia="Arial" w:hAnsi="Arial" w:cs="Arial"/>
          <w:b/>
          <w:color w:val="000000"/>
          <w:shd w:val="clear" w:color="auto" w:fill="FFFFFF"/>
        </w:rPr>
        <w:t>local residents</w:t>
      </w:r>
      <w:proofErr w:type="gramEnd"/>
      <w:r w:rsidRPr="00A666A7">
        <w:rPr>
          <w:rFonts w:ascii="Arial" w:eastAsia="Arial" w:hAnsi="Arial" w:cs="Arial"/>
          <w:b/>
          <w:color w:val="000000"/>
          <w:shd w:val="clear" w:color="auto" w:fill="FFFFFF"/>
        </w:rPr>
        <w:t xml:space="preserve"> in order to identify the site or sites that they would support at referendum.</w:t>
      </w:r>
    </w:p>
    <w:p w14:paraId="5512A84C" w14:textId="77777777" w:rsidR="00D360F7" w:rsidRDefault="00D360F7" w:rsidP="00D360F7">
      <w:pPr>
        <w:pStyle w:val="ListParagraph"/>
        <w:rPr>
          <w:rFonts w:ascii="Arial" w:hAnsi="Arial" w:cs="Arial"/>
        </w:rPr>
      </w:pPr>
    </w:p>
    <w:p w14:paraId="416B8679" w14:textId="47CF4B5E" w:rsidR="00D360F7" w:rsidRDefault="00D360F7" w:rsidP="00D360F7">
      <w:pPr>
        <w:pStyle w:val="Standard"/>
        <w:rPr>
          <w:rFonts w:ascii="Arial" w:hAnsi="Arial" w:cs="Arial"/>
        </w:rPr>
      </w:pPr>
    </w:p>
    <w:p w14:paraId="455F36D5" w14:textId="70C7573A" w:rsidR="00D360F7" w:rsidRDefault="00D360F7" w:rsidP="00D360F7">
      <w:pPr>
        <w:pStyle w:val="Standard"/>
        <w:rPr>
          <w:rFonts w:ascii="Arial" w:hAnsi="Arial" w:cs="Arial"/>
        </w:rPr>
      </w:pPr>
    </w:p>
    <w:p w14:paraId="2A6A41B6" w14:textId="49679D7C" w:rsidR="00D360F7" w:rsidRDefault="00D360F7" w:rsidP="00D360F7">
      <w:pPr>
        <w:pStyle w:val="Standard"/>
        <w:rPr>
          <w:rFonts w:ascii="Arial" w:hAnsi="Arial" w:cs="Arial"/>
        </w:rPr>
      </w:pPr>
    </w:p>
    <w:p w14:paraId="27118AFF" w14:textId="670E1028" w:rsidR="00D360F7" w:rsidRDefault="00D360F7" w:rsidP="00D360F7">
      <w:pPr>
        <w:pStyle w:val="Standard"/>
        <w:rPr>
          <w:rFonts w:ascii="Arial" w:hAnsi="Arial" w:cs="Arial"/>
        </w:rPr>
      </w:pPr>
    </w:p>
    <w:p w14:paraId="5CEA0B1D" w14:textId="77777777" w:rsidR="00D360F7" w:rsidRPr="00A666A7" w:rsidRDefault="00D360F7" w:rsidP="00D360F7">
      <w:pPr>
        <w:pStyle w:val="Standard"/>
        <w:rPr>
          <w:rFonts w:ascii="Arial" w:hAnsi="Arial" w:cs="Arial"/>
        </w:rPr>
      </w:pPr>
    </w:p>
    <w:tbl>
      <w:tblPr>
        <w:tblW w:w="10349" w:type="dxa"/>
        <w:tblInd w:w="-289" w:type="dxa"/>
        <w:tblLayout w:type="fixed"/>
        <w:tblCellMar>
          <w:left w:w="10" w:type="dxa"/>
          <w:right w:w="10" w:type="dxa"/>
        </w:tblCellMar>
        <w:tblLook w:val="04A0" w:firstRow="1" w:lastRow="0" w:firstColumn="1" w:lastColumn="0" w:noHBand="0" w:noVBand="1"/>
      </w:tblPr>
      <w:tblGrid>
        <w:gridCol w:w="3062"/>
        <w:gridCol w:w="3304"/>
        <w:gridCol w:w="3983"/>
      </w:tblGrid>
      <w:tr w:rsidR="00E67EA6" w:rsidRPr="00A666A7" w14:paraId="3820CB49" w14:textId="77777777" w:rsidTr="008E060E">
        <w:tblPrEx>
          <w:tblCellMar>
            <w:top w:w="0" w:type="dxa"/>
            <w:bottom w:w="0" w:type="dxa"/>
          </w:tblCellMar>
        </w:tblPrEx>
        <w:trPr>
          <w:trHeight w:val="292"/>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66C7FF"/>
            <w:tcMar>
              <w:top w:w="80" w:type="dxa"/>
              <w:left w:w="80" w:type="dxa"/>
              <w:bottom w:w="80" w:type="dxa"/>
              <w:right w:w="80" w:type="dxa"/>
            </w:tcMar>
            <w:vAlign w:val="center"/>
          </w:tcPr>
          <w:p w14:paraId="779DFAB4" w14:textId="02A7C6F4" w:rsidR="00A55182" w:rsidRPr="00A666A7" w:rsidRDefault="00000000" w:rsidP="00A666A7">
            <w:pPr>
              <w:jc w:val="center"/>
              <w:rPr>
                <w:rFonts w:ascii="Arial" w:hAnsi="Arial" w:cs="Arial"/>
                <w:b/>
                <w:bCs/>
              </w:rPr>
            </w:pPr>
            <w:r w:rsidRPr="00A666A7">
              <w:rPr>
                <w:rFonts w:ascii="Arial" w:hAnsi="Arial" w:cs="Arial"/>
                <w:b/>
                <w:bCs/>
              </w:rPr>
              <w:t>H</w:t>
            </w:r>
            <w:r w:rsidR="00A55182" w:rsidRPr="00A666A7">
              <w:rPr>
                <w:rFonts w:ascii="Arial" w:hAnsi="Arial" w:cs="Arial"/>
                <w:b/>
                <w:bCs/>
              </w:rPr>
              <w:t xml:space="preserve">arberton Parish </w:t>
            </w:r>
            <w:r w:rsidRPr="00A666A7">
              <w:rPr>
                <w:rFonts w:ascii="Arial" w:hAnsi="Arial" w:cs="Arial"/>
                <w:b/>
                <w:bCs/>
              </w:rPr>
              <w:t>N</w:t>
            </w:r>
            <w:r w:rsidR="00A55182" w:rsidRPr="00A666A7">
              <w:rPr>
                <w:rFonts w:ascii="Arial" w:hAnsi="Arial" w:cs="Arial"/>
                <w:b/>
                <w:bCs/>
              </w:rPr>
              <w:t>eighbourhood Plan</w:t>
            </w:r>
          </w:p>
          <w:p w14:paraId="5A102323" w14:textId="32155656" w:rsidR="00E67EA6" w:rsidRPr="00A666A7" w:rsidRDefault="00000000" w:rsidP="00A666A7">
            <w:pPr>
              <w:jc w:val="center"/>
              <w:rPr>
                <w:rFonts w:ascii="Arial" w:hAnsi="Arial" w:cs="Arial"/>
                <w:b/>
                <w:bCs/>
              </w:rPr>
            </w:pPr>
            <w:r w:rsidRPr="00A666A7">
              <w:rPr>
                <w:rFonts w:ascii="Arial" w:hAnsi="Arial" w:cs="Arial"/>
                <w:b/>
                <w:bCs/>
              </w:rPr>
              <w:t>SITE SUBMISSION FORM</w:t>
            </w:r>
          </w:p>
        </w:tc>
      </w:tr>
      <w:tr w:rsidR="00E67EA6" w:rsidRPr="00A666A7" w14:paraId="3417C599" w14:textId="77777777" w:rsidTr="008E060E">
        <w:tblPrEx>
          <w:tblCellMar>
            <w:top w:w="0" w:type="dxa"/>
            <w:bottom w:w="0" w:type="dxa"/>
          </w:tblCellMar>
        </w:tblPrEx>
        <w:trPr>
          <w:trHeight w:val="292"/>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7FD0FF"/>
            <w:tcMar>
              <w:top w:w="80" w:type="dxa"/>
              <w:left w:w="80" w:type="dxa"/>
              <w:bottom w:w="80" w:type="dxa"/>
              <w:right w:w="80" w:type="dxa"/>
            </w:tcMar>
          </w:tcPr>
          <w:p w14:paraId="5D2373A1" w14:textId="77777777" w:rsidR="00E67EA6" w:rsidRPr="00A666A7" w:rsidRDefault="00000000" w:rsidP="00A666A7">
            <w:pPr>
              <w:rPr>
                <w:rFonts w:ascii="Arial" w:hAnsi="Arial" w:cs="Arial"/>
                <w:b/>
                <w:bCs/>
              </w:rPr>
            </w:pPr>
            <w:r w:rsidRPr="00A666A7">
              <w:rPr>
                <w:rFonts w:ascii="Arial" w:hAnsi="Arial" w:cs="Arial"/>
                <w:b/>
                <w:bCs/>
              </w:rPr>
              <w:t>1.  Your Details:</w:t>
            </w:r>
          </w:p>
        </w:tc>
      </w:tr>
      <w:tr w:rsidR="00733B4E" w:rsidRPr="00A666A7" w14:paraId="360E21CA" w14:textId="77777777" w:rsidTr="008E060E">
        <w:tblPrEx>
          <w:tblCellMar>
            <w:top w:w="0" w:type="dxa"/>
            <w:bottom w:w="0" w:type="dxa"/>
          </w:tblCellMar>
        </w:tblPrEx>
        <w:trPr>
          <w:trHeight w:val="287"/>
        </w:trPr>
        <w:tc>
          <w:tcPr>
            <w:tcW w:w="30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45DD2" w14:textId="77777777" w:rsidR="00733B4E" w:rsidRPr="00A666A7" w:rsidRDefault="00733B4E" w:rsidP="00A666A7">
            <w:pPr>
              <w:pStyle w:val="Standard"/>
              <w:rPr>
                <w:rFonts w:ascii="Arial" w:hAnsi="Arial" w:cs="Arial"/>
              </w:rPr>
            </w:pPr>
            <w:r w:rsidRPr="00A666A7">
              <w:rPr>
                <w:rFonts w:ascii="Arial" w:eastAsia="Arial" w:hAnsi="Arial" w:cs="Arial"/>
                <w:color w:val="000000"/>
                <w:shd w:val="clear" w:color="auto" w:fill="FFFFFF"/>
              </w:rPr>
              <w:t>a.  I am:</w:t>
            </w:r>
          </w:p>
          <w:p w14:paraId="64D1E44F" w14:textId="1CDE2743" w:rsidR="00733B4E" w:rsidRPr="00733B4E" w:rsidRDefault="00733B4E" w:rsidP="00A666A7">
            <w:pPr>
              <w:pStyle w:val="Standard"/>
              <w:rPr>
                <w:rFonts w:ascii="Arial" w:hAnsi="Arial" w:cs="Arial"/>
              </w:rPr>
            </w:pPr>
            <w:r w:rsidRPr="00A666A7">
              <w:rPr>
                <w:rFonts w:ascii="Arial" w:eastAsia="Arial" w:hAnsi="Arial" w:cs="Arial"/>
                <w:color w:val="000000"/>
                <w:shd w:val="clear" w:color="auto" w:fill="FFFFFF"/>
              </w:rPr>
              <w:t>(</w:t>
            </w:r>
            <w:proofErr w:type="gramStart"/>
            <w:r w:rsidRPr="00A666A7">
              <w:rPr>
                <w:rFonts w:ascii="Arial" w:eastAsia="Arial" w:hAnsi="Arial" w:cs="Arial"/>
                <w:color w:val="000000"/>
                <w:shd w:val="clear" w:color="auto" w:fill="FFFFFF"/>
              </w:rPr>
              <w:t>please</w:t>
            </w:r>
            <w:proofErr w:type="gramEnd"/>
            <w:r w:rsidRPr="00A666A7">
              <w:rPr>
                <w:rFonts w:ascii="Arial" w:eastAsia="Arial" w:hAnsi="Arial" w:cs="Arial"/>
                <w:color w:val="000000"/>
                <w:shd w:val="clear" w:color="auto" w:fill="FFFFFF"/>
              </w:rPr>
              <w:t xml:space="preserve"> tick</w:t>
            </w:r>
            <w:r>
              <w:rPr>
                <w:rFonts w:ascii="Arial" w:eastAsia="Arial" w:hAnsi="Arial" w:cs="Arial"/>
                <w:color w:val="000000"/>
                <w:shd w:val="clear" w:color="auto" w:fill="FFFFFF"/>
              </w:rPr>
              <w:t xml:space="preserve">/circle </w:t>
            </w:r>
            <w:r w:rsidRPr="00A666A7">
              <w:rPr>
                <w:rFonts w:ascii="Arial" w:eastAsia="Arial" w:hAnsi="Arial" w:cs="Arial"/>
                <w:color w:val="000000"/>
                <w:shd w:val="clear" w:color="auto" w:fill="FFFFFF"/>
              </w:rPr>
              <w:t>as appropriate)</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BF240" w14:textId="4ED12C10" w:rsidR="00733B4E" w:rsidRPr="00A666A7" w:rsidRDefault="00733B4E" w:rsidP="00A666A7">
            <w:pPr>
              <w:pStyle w:val="Standard"/>
              <w:rPr>
                <w:rFonts w:ascii="Arial" w:hAnsi="Arial" w:cs="Arial"/>
              </w:rPr>
            </w:pPr>
            <w:r w:rsidRPr="00A666A7">
              <w:rPr>
                <w:rFonts w:ascii="Arial" w:eastAsia="Arial" w:hAnsi="Arial" w:cs="Arial"/>
                <w:color w:val="000000"/>
                <w:shd w:val="clear" w:color="auto" w:fill="FFFFFF"/>
              </w:rPr>
              <w:t>The Landowner/Agent</w:t>
            </w:r>
          </w:p>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D64BB" w14:textId="3B16BCE3" w:rsidR="00733B4E" w:rsidRPr="00A666A7" w:rsidRDefault="00733B4E" w:rsidP="00A666A7">
            <w:pPr>
              <w:pStyle w:val="Standard"/>
              <w:rPr>
                <w:rFonts w:ascii="Arial" w:hAnsi="Arial" w:cs="Arial"/>
              </w:rPr>
            </w:pPr>
            <w:r w:rsidRPr="00A666A7">
              <w:rPr>
                <w:rFonts w:ascii="Arial" w:eastAsia="Arial" w:hAnsi="Arial" w:cs="Arial"/>
                <w:color w:val="000000"/>
                <w:shd w:val="clear" w:color="auto" w:fill="FFFFFF"/>
              </w:rPr>
              <w:t>A Developer</w:t>
            </w:r>
          </w:p>
        </w:tc>
      </w:tr>
      <w:tr w:rsidR="00733B4E" w:rsidRPr="00A666A7" w14:paraId="47B0D183" w14:textId="77777777" w:rsidTr="008E060E">
        <w:tblPrEx>
          <w:tblCellMar>
            <w:top w:w="0" w:type="dxa"/>
            <w:bottom w:w="0" w:type="dxa"/>
          </w:tblCellMar>
        </w:tblPrEx>
        <w:trPr>
          <w:trHeight w:val="392"/>
        </w:trPr>
        <w:tc>
          <w:tcPr>
            <w:tcW w:w="306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323A3" w14:textId="77777777" w:rsidR="00733B4E" w:rsidRPr="00A666A7" w:rsidRDefault="00733B4E" w:rsidP="00A666A7">
            <w:pPr>
              <w:widowControl w:val="0"/>
              <w:rPr>
                <w:rFonts w:ascii="Arial" w:hAnsi="Arial" w:cs="Aria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10448" w14:textId="77777777" w:rsidR="00733B4E" w:rsidRDefault="00733B4E" w:rsidP="00A666A7">
            <w:pPr>
              <w:pStyle w:val="Standard"/>
              <w:rPr>
                <w:rFonts w:ascii="Arial" w:eastAsia="Arial" w:hAnsi="Arial" w:cs="Arial"/>
                <w:shd w:val="clear" w:color="auto" w:fill="FFFFFF"/>
              </w:rPr>
            </w:pPr>
            <w:r w:rsidRPr="00A666A7">
              <w:rPr>
                <w:rFonts w:ascii="Arial" w:eastAsia="Arial" w:hAnsi="Arial" w:cs="Arial"/>
                <w:shd w:val="clear" w:color="auto" w:fill="FFFFFF"/>
              </w:rPr>
              <w:t>Other</w:t>
            </w:r>
            <w:r w:rsidR="00705FBD">
              <w:rPr>
                <w:rFonts w:ascii="Arial" w:eastAsia="Arial" w:hAnsi="Arial" w:cs="Arial"/>
                <w:shd w:val="clear" w:color="auto" w:fill="FFFFFF"/>
              </w:rPr>
              <w:t>:</w:t>
            </w:r>
          </w:p>
          <w:p w14:paraId="598DBDCD" w14:textId="477D570A" w:rsidR="00705FBD" w:rsidRPr="00A666A7" w:rsidRDefault="00705FBD" w:rsidP="00A666A7">
            <w:pPr>
              <w:pStyle w:val="Standard"/>
              <w:rPr>
                <w:rFonts w:ascii="Arial" w:hAnsi="Arial" w:cs="Arial"/>
              </w:rPr>
            </w:pPr>
          </w:p>
        </w:tc>
        <w:tc>
          <w:tcPr>
            <w:tcW w:w="3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C91C3" w14:textId="6DEED19D" w:rsidR="00733B4E" w:rsidRPr="00A666A7" w:rsidRDefault="00733B4E" w:rsidP="00A666A7">
            <w:pPr>
              <w:pStyle w:val="Standard"/>
              <w:rPr>
                <w:rFonts w:ascii="Arial" w:hAnsi="Arial" w:cs="Arial"/>
              </w:rPr>
            </w:pPr>
            <w:r w:rsidRPr="00A666A7">
              <w:rPr>
                <w:rFonts w:ascii="Arial" w:eastAsia="Arial" w:hAnsi="Arial" w:cs="Arial"/>
                <w:color w:val="000000"/>
                <w:shd w:val="clear" w:color="auto" w:fill="FFFFFF"/>
              </w:rPr>
              <w:t>A Planning Consultant</w:t>
            </w:r>
          </w:p>
        </w:tc>
      </w:tr>
      <w:tr w:rsidR="00E67EA6" w:rsidRPr="00A666A7" w14:paraId="7603E425" w14:textId="77777777" w:rsidTr="008E060E">
        <w:tblPrEx>
          <w:tblCellMar>
            <w:top w:w="0" w:type="dxa"/>
            <w:bottom w:w="0" w:type="dxa"/>
          </w:tblCellMar>
        </w:tblPrEx>
        <w:trPr>
          <w:trHeight w:val="57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2692D" w14:textId="77777777" w:rsidR="00E67EA6" w:rsidRPr="00A666A7" w:rsidRDefault="00000000" w:rsidP="00A666A7">
            <w:pPr>
              <w:pStyle w:val="Standard"/>
              <w:rPr>
                <w:rFonts w:ascii="Arial" w:hAnsi="Arial" w:cs="Arial"/>
              </w:rPr>
            </w:pPr>
            <w:r w:rsidRPr="00A666A7">
              <w:rPr>
                <w:rFonts w:ascii="Arial" w:eastAsia="Arial" w:hAnsi="Arial" w:cs="Arial"/>
                <w:color w:val="000000"/>
                <w:shd w:val="clear" w:color="auto" w:fill="FFFFFF"/>
              </w:rPr>
              <w:t>b.  Contact Name</w:t>
            </w:r>
          </w:p>
        </w:tc>
        <w:tc>
          <w:tcPr>
            <w:tcW w:w="72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9D458" w14:textId="77777777" w:rsidR="00E67EA6" w:rsidRPr="00A666A7" w:rsidRDefault="00E67EA6" w:rsidP="00A666A7">
            <w:pPr>
              <w:pStyle w:val="Standard"/>
              <w:rPr>
                <w:rFonts w:ascii="Arial" w:hAnsi="Arial" w:cs="Arial"/>
              </w:rPr>
            </w:pPr>
          </w:p>
        </w:tc>
      </w:tr>
      <w:tr w:rsidR="00E67EA6" w:rsidRPr="00A666A7" w14:paraId="1BCAF051" w14:textId="77777777" w:rsidTr="008E060E">
        <w:tblPrEx>
          <w:tblCellMar>
            <w:top w:w="0" w:type="dxa"/>
            <w:bottom w:w="0" w:type="dxa"/>
          </w:tblCellMar>
        </w:tblPrEx>
        <w:trPr>
          <w:trHeight w:val="56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457C8" w14:textId="4DC68781" w:rsidR="00E67EA6" w:rsidRPr="00A666A7" w:rsidRDefault="00000000" w:rsidP="00A666A7">
            <w:pPr>
              <w:pStyle w:val="Standard"/>
              <w:rPr>
                <w:rFonts w:ascii="Arial" w:hAnsi="Arial" w:cs="Arial"/>
              </w:rPr>
            </w:pPr>
            <w:r w:rsidRPr="00A666A7">
              <w:rPr>
                <w:rFonts w:ascii="Arial" w:eastAsia="Arial" w:hAnsi="Arial" w:cs="Arial"/>
                <w:color w:val="000000"/>
                <w:shd w:val="clear" w:color="auto" w:fill="FFFFFF"/>
              </w:rPr>
              <w:t>c.  Company/</w:t>
            </w:r>
            <w:r w:rsidR="00705FBD">
              <w:rPr>
                <w:rFonts w:ascii="Arial" w:eastAsia="Arial" w:hAnsi="Arial" w:cs="Arial"/>
                <w:color w:val="000000"/>
                <w:shd w:val="clear" w:color="auto" w:fill="FFFFFF"/>
              </w:rPr>
              <w:t xml:space="preserve"> </w:t>
            </w:r>
            <w:proofErr w:type="spellStart"/>
            <w:r w:rsidRPr="00A666A7">
              <w:rPr>
                <w:rFonts w:ascii="Arial" w:eastAsia="Arial" w:hAnsi="Arial" w:cs="Arial"/>
                <w:color w:val="000000"/>
                <w:shd w:val="clear" w:color="auto" w:fill="FFFFFF"/>
              </w:rPr>
              <w:t>Org</w:t>
            </w:r>
            <w:r w:rsidR="00705FBD">
              <w:rPr>
                <w:rFonts w:ascii="Arial" w:eastAsia="Arial" w:hAnsi="Arial" w:cs="Arial"/>
                <w:color w:val="000000"/>
                <w:shd w:val="clear" w:color="auto" w:fill="FFFFFF"/>
              </w:rPr>
              <w:t>anisation</w:t>
            </w:r>
            <w:proofErr w:type="spellEnd"/>
          </w:p>
          <w:p w14:paraId="54B83C57" w14:textId="77777777" w:rsidR="00E67EA6" w:rsidRPr="00A666A7" w:rsidRDefault="00000000" w:rsidP="00A666A7">
            <w:pPr>
              <w:pStyle w:val="Standard"/>
              <w:rPr>
                <w:rFonts w:ascii="Arial" w:hAnsi="Arial" w:cs="Arial"/>
              </w:rPr>
            </w:pPr>
            <w:r w:rsidRPr="00A666A7">
              <w:rPr>
                <w:rFonts w:ascii="Arial" w:eastAsia="Arial" w:hAnsi="Arial" w:cs="Arial"/>
                <w:color w:val="000000"/>
                <w:shd w:val="clear" w:color="auto" w:fill="FFFFFF"/>
              </w:rPr>
              <w:t>(</w:t>
            </w:r>
            <w:proofErr w:type="gramStart"/>
            <w:r w:rsidRPr="00A666A7">
              <w:rPr>
                <w:rFonts w:ascii="Arial" w:eastAsia="Arial" w:hAnsi="Arial" w:cs="Arial"/>
                <w:color w:val="000000"/>
                <w:shd w:val="clear" w:color="auto" w:fill="FFFFFF"/>
              </w:rPr>
              <w:t>if</w:t>
            </w:r>
            <w:proofErr w:type="gramEnd"/>
            <w:r w:rsidRPr="00A666A7">
              <w:rPr>
                <w:rFonts w:ascii="Arial" w:eastAsia="Arial" w:hAnsi="Arial" w:cs="Arial"/>
                <w:color w:val="000000"/>
                <w:shd w:val="clear" w:color="auto" w:fill="FFFFFF"/>
              </w:rPr>
              <w:t xml:space="preserve"> relevant)</w:t>
            </w:r>
          </w:p>
        </w:tc>
        <w:tc>
          <w:tcPr>
            <w:tcW w:w="72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FC7A6" w14:textId="77777777" w:rsidR="00E67EA6" w:rsidRPr="00A666A7" w:rsidRDefault="00E67EA6" w:rsidP="00A666A7">
            <w:pPr>
              <w:pStyle w:val="Standard"/>
              <w:rPr>
                <w:rFonts w:ascii="Arial" w:hAnsi="Arial" w:cs="Arial"/>
              </w:rPr>
            </w:pPr>
          </w:p>
        </w:tc>
      </w:tr>
      <w:tr w:rsidR="00E67EA6" w:rsidRPr="00A666A7" w14:paraId="44A83BE5" w14:textId="77777777" w:rsidTr="008E060E">
        <w:tblPrEx>
          <w:tblCellMar>
            <w:top w:w="0" w:type="dxa"/>
            <w:bottom w:w="0" w:type="dxa"/>
          </w:tblCellMar>
        </w:tblPrEx>
        <w:trPr>
          <w:trHeight w:val="17"/>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21211" w14:textId="77777777" w:rsidR="00E67EA6" w:rsidRPr="00A666A7" w:rsidRDefault="00000000" w:rsidP="00A666A7">
            <w:pPr>
              <w:pStyle w:val="Standard"/>
              <w:rPr>
                <w:rFonts w:ascii="Arial" w:hAnsi="Arial" w:cs="Arial"/>
              </w:rPr>
            </w:pPr>
            <w:r w:rsidRPr="00A666A7">
              <w:rPr>
                <w:rFonts w:ascii="Arial" w:eastAsia="Arial" w:hAnsi="Arial" w:cs="Arial"/>
                <w:color w:val="000000"/>
                <w:shd w:val="clear" w:color="auto" w:fill="FFFFFF"/>
              </w:rPr>
              <w:t>d.  Address</w:t>
            </w:r>
          </w:p>
        </w:tc>
        <w:tc>
          <w:tcPr>
            <w:tcW w:w="72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BEA52" w14:textId="77777777" w:rsidR="00E67EA6" w:rsidRPr="00A666A7" w:rsidRDefault="00E67EA6" w:rsidP="00A666A7">
            <w:pPr>
              <w:pStyle w:val="Standard"/>
              <w:rPr>
                <w:rFonts w:ascii="Arial" w:eastAsia="Times New Roman" w:hAnsi="Arial" w:cs="Arial"/>
                <w:color w:val="000000"/>
              </w:rPr>
            </w:pPr>
          </w:p>
          <w:p w14:paraId="61C924F4" w14:textId="77777777" w:rsidR="00E67EA6" w:rsidRPr="00A666A7" w:rsidRDefault="00E67EA6" w:rsidP="00A666A7">
            <w:pPr>
              <w:pStyle w:val="Standard"/>
              <w:rPr>
                <w:rFonts w:ascii="Arial" w:eastAsia="Times New Roman" w:hAnsi="Arial" w:cs="Arial"/>
                <w:color w:val="000000"/>
              </w:rPr>
            </w:pPr>
          </w:p>
          <w:p w14:paraId="7C9B8452" w14:textId="77777777" w:rsidR="00E67EA6" w:rsidRPr="00A666A7" w:rsidRDefault="00E67EA6" w:rsidP="00A666A7">
            <w:pPr>
              <w:pStyle w:val="Standard"/>
              <w:rPr>
                <w:rFonts w:ascii="Arial" w:eastAsia="Times New Roman" w:hAnsi="Arial" w:cs="Arial"/>
                <w:color w:val="000000"/>
              </w:rPr>
            </w:pPr>
          </w:p>
          <w:p w14:paraId="5684EDEB" w14:textId="77777777" w:rsidR="00E67EA6" w:rsidRPr="00A666A7" w:rsidRDefault="00E67EA6" w:rsidP="00A666A7">
            <w:pPr>
              <w:pStyle w:val="Standard"/>
              <w:rPr>
                <w:rFonts w:ascii="Arial" w:eastAsia="Times New Roman" w:hAnsi="Arial" w:cs="Arial"/>
                <w:color w:val="000000"/>
              </w:rPr>
            </w:pPr>
          </w:p>
        </w:tc>
      </w:tr>
      <w:tr w:rsidR="00E67EA6" w:rsidRPr="00A666A7" w14:paraId="6B4C2E81" w14:textId="77777777" w:rsidTr="008E060E">
        <w:tblPrEx>
          <w:tblCellMar>
            <w:top w:w="0" w:type="dxa"/>
            <w:bottom w:w="0" w:type="dxa"/>
          </w:tblCellMar>
        </w:tblPrEx>
        <w:trPr>
          <w:trHeight w:val="205"/>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E8CC6" w14:textId="77777777" w:rsidR="00E67EA6" w:rsidRPr="00A666A7" w:rsidRDefault="00000000" w:rsidP="00A666A7">
            <w:pPr>
              <w:pStyle w:val="Standard"/>
              <w:rPr>
                <w:rFonts w:ascii="Arial" w:hAnsi="Arial" w:cs="Arial"/>
              </w:rPr>
            </w:pPr>
            <w:r w:rsidRPr="00A666A7">
              <w:rPr>
                <w:rFonts w:ascii="Arial" w:eastAsia="Arial" w:hAnsi="Arial" w:cs="Arial"/>
                <w:color w:val="000000"/>
                <w:shd w:val="clear" w:color="auto" w:fill="FFFFFF"/>
              </w:rPr>
              <w:t>e.  Telephone number</w:t>
            </w:r>
          </w:p>
        </w:tc>
        <w:tc>
          <w:tcPr>
            <w:tcW w:w="72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B2D79" w14:textId="77777777" w:rsidR="00E67EA6" w:rsidRPr="00A666A7" w:rsidRDefault="00E67EA6" w:rsidP="00A666A7">
            <w:pPr>
              <w:pStyle w:val="Standard"/>
              <w:rPr>
                <w:rFonts w:ascii="Arial" w:hAnsi="Arial" w:cs="Arial"/>
              </w:rPr>
            </w:pPr>
          </w:p>
        </w:tc>
      </w:tr>
      <w:tr w:rsidR="00E67EA6" w:rsidRPr="00A666A7" w14:paraId="6FBD0BD7" w14:textId="77777777" w:rsidTr="008E060E">
        <w:tblPrEx>
          <w:tblCellMar>
            <w:top w:w="0" w:type="dxa"/>
            <w:bottom w:w="0" w:type="dxa"/>
          </w:tblCellMar>
        </w:tblPrEx>
        <w:trPr>
          <w:trHeight w:val="183"/>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109DD" w14:textId="77777777" w:rsidR="00E67EA6" w:rsidRPr="00A666A7" w:rsidRDefault="00000000" w:rsidP="00A666A7">
            <w:pPr>
              <w:pStyle w:val="Standard"/>
              <w:rPr>
                <w:rFonts w:ascii="Arial" w:hAnsi="Arial" w:cs="Arial"/>
              </w:rPr>
            </w:pPr>
            <w:r w:rsidRPr="00A666A7">
              <w:rPr>
                <w:rFonts w:ascii="Arial" w:eastAsia="Arial" w:hAnsi="Arial" w:cs="Arial"/>
                <w:color w:val="000000"/>
                <w:shd w:val="clear" w:color="auto" w:fill="FFFFFF"/>
              </w:rPr>
              <w:t>f.  Email address</w:t>
            </w:r>
          </w:p>
        </w:tc>
        <w:tc>
          <w:tcPr>
            <w:tcW w:w="72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45EFF" w14:textId="77777777" w:rsidR="00E67EA6" w:rsidRPr="00A666A7" w:rsidRDefault="00E67EA6" w:rsidP="00A666A7">
            <w:pPr>
              <w:pStyle w:val="Standard"/>
              <w:rPr>
                <w:rFonts w:ascii="Arial" w:hAnsi="Arial" w:cs="Arial"/>
              </w:rPr>
            </w:pPr>
          </w:p>
        </w:tc>
      </w:tr>
      <w:tr w:rsidR="00E67EA6" w:rsidRPr="00A666A7" w14:paraId="0A1E90AA" w14:textId="77777777" w:rsidTr="008E060E">
        <w:tblPrEx>
          <w:tblCellMar>
            <w:top w:w="0" w:type="dxa"/>
            <w:bottom w:w="0" w:type="dxa"/>
          </w:tblCellMar>
        </w:tblPrEx>
        <w:trPr>
          <w:trHeight w:val="464"/>
        </w:trPr>
        <w:tc>
          <w:tcPr>
            <w:tcW w:w="30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C2194" w14:textId="77777777" w:rsidR="00E67EA6" w:rsidRPr="00A666A7" w:rsidRDefault="00000000" w:rsidP="00A666A7">
            <w:pPr>
              <w:pStyle w:val="Standard"/>
              <w:rPr>
                <w:rFonts w:ascii="Arial" w:hAnsi="Arial" w:cs="Arial"/>
              </w:rPr>
            </w:pPr>
            <w:r w:rsidRPr="00A666A7">
              <w:rPr>
                <w:rFonts w:ascii="Arial" w:eastAsia="Arial" w:hAnsi="Arial" w:cs="Arial"/>
                <w:color w:val="000000"/>
                <w:shd w:val="clear" w:color="auto" w:fill="FFFFFF"/>
              </w:rPr>
              <w:t>g.  Landowner details</w:t>
            </w:r>
          </w:p>
          <w:p w14:paraId="2F2108F4" w14:textId="77777777" w:rsidR="00E67EA6" w:rsidRPr="00A666A7" w:rsidRDefault="00000000" w:rsidP="00A666A7">
            <w:pPr>
              <w:pStyle w:val="Standard"/>
              <w:rPr>
                <w:rFonts w:ascii="Arial" w:hAnsi="Arial" w:cs="Arial"/>
              </w:rPr>
            </w:pPr>
            <w:r w:rsidRPr="00A666A7">
              <w:rPr>
                <w:rFonts w:ascii="Arial" w:eastAsia="Arial" w:hAnsi="Arial" w:cs="Arial"/>
                <w:color w:val="000000"/>
                <w:shd w:val="clear" w:color="auto" w:fill="FFFFFF"/>
              </w:rPr>
              <w:t>(</w:t>
            </w:r>
            <w:proofErr w:type="gramStart"/>
            <w:r w:rsidRPr="00A666A7">
              <w:rPr>
                <w:rFonts w:ascii="Arial" w:eastAsia="Arial" w:hAnsi="Arial" w:cs="Arial"/>
                <w:color w:val="000000"/>
                <w:shd w:val="clear" w:color="auto" w:fill="FFFFFF"/>
              </w:rPr>
              <w:t>if</w:t>
            </w:r>
            <w:proofErr w:type="gramEnd"/>
            <w:r w:rsidRPr="00A666A7">
              <w:rPr>
                <w:rFonts w:ascii="Arial" w:eastAsia="Arial" w:hAnsi="Arial" w:cs="Arial"/>
                <w:color w:val="000000"/>
                <w:shd w:val="clear" w:color="auto" w:fill="FFFFFF"/>
              </w:rPr>
              <w:t xml:space="preserve"> different)</w:t>
            </w:r>
          </w:p>
          <w:p w14:paraId="2161387B" w14:textId="77777777" w:rsidR="00E67EA6" w:rsidRPr="00A666A7" w:rsidRDefault="00E67EA6" w:rsidP="00A666A7">
            <w:pPr>
              <w:pStyle w:val="Standard"/>
              <w:rPr>
                <w:rFonts w:ascii="Arial" w:eastAsia="Arial" w:hAnsi="Arial" w:cs="Arial"/>
                <w:shd w:val="clear" w:color="auto" w:fill="FFFFFF"/>
              </w:rPr>
            </w:pPr>
          </w:p>
          <w:p w14:paraId="29C0973C" w14:textId="77777777" w:rsidR="00E67EA6" w:rsidRPr="00A666A7" w:rsidRDefault="00E67EA6" w:rsidP="00A666A7">
            <w:pPr>
              <w:pStyle w:val="Standard"/>
              <w:rPr>
                <w:rFonts w:ascii="Arial" w:eastAsia="Arial" w:hAnsi="Arial" w:cs="Arial"/>
                <w:shd w:val="clear" w:color="auto" w:fill="FFFFFF"/>
              </w:rPr>
            </w:pPr>
          </w:p>
          <w:p w14:paraId="5C769663" w14:textId="77777777" w:rsidR="00E67EA6" w:rsidRPr="00A666A7" w:rsidRDefault="00000000" w:rsidP="00A666A7">
            <w:pPr>
              <w:pStyle w:val="Standard"/>
              <w:rPr>
                <w:rFonts w:ascii="Arial" w:hAnsi="Arial" w:cs="Arial"/>
              </w:rPr>
            </w:pPr>
            <w:r w:rsidRPr="00A666A7">
              <w:rPr>
                <w:rFonts w:ascii="Arial" w:eastAsia="Arial" w:hAnsi="Arial" w:cs="Arial"/>
                <w:shd w:val="clear" w:color="auto" w:fill="FFFFFF"/>
              </w:rPr>
              <w:t>Has the landowner(s) been informed of this site submission?</w:t>
            </w:r>
          </w:p>
          <w:p w14:paraId="4C7439A4" w14:textId="77777777" w:rsidR="00E67EA6" w:rsidRPr="00A666A7" w:rsidRDefault="00E67EA6" w:rsidP="00A666A7">
            <w:pPr>
              <w:pStyle w:val="Standard"/>
              <w:rPr>
                <w:rFonts w:ascii="Arial" w:eastAsia="Arial" w:hAnsi="Arial" w:cs="Arial"/>
                <w:shd w:val="clear" w:color="auto" w:fill="FFFFFF"/>
              </w:rPr>
            </w:pPr>
          </w:p>
          <w:p w14:paraId="21D43514" w14:textId="77777777" w:rsidR="00E67EA6" w:rsidRPr="00A666A7" w:rsidRDefault="00000000" w:rsidP="00A666A7">
            <w:pPr>
              <w:pStyle w:val="Standard"/>
              <w:rPr>
                <w:rFonts w:ascii="Arial" w:hAnsi="Arial" w:cs="Arial"/>
              </w:rPr>
            </w:pPr>
            <w:r w:rsidRPr="00A666A7">
              <w:rPr>
                <w:rFonts w:ascii="Arial" w:eastAsia="Arial" w:hAnsi="Arial" w:cs="Arial"/>
                <w:shd w:val="clear" w:color="auto" w:fill="FFFFFF"/>
              </w:rPr>
              <w:t>Yes / No</w:t>
            </w:r>
          </w:p>
        </w:tc>
        <w:tc>
          <w:tcPr>
            <w:tcW w:w="72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4F457" w14:textId="77777777" w:rsidR="00E67EA6" w:rsidRPr="00A666A7" w:rsidRDefault="00000000" w:rsidP="00A666A7">
            <w:pPr>
              <w:pStyle w:val="Standard"/>
              <w:rPr>
                <w:rFonts w:ascii="Arial" w:hAnsi="Arial" w:cs="Arial"/>
              </w:rPr>
            </w:pPr>
            <w:r w:rsidRPr="00A666A7">
              <w:rPr>
                <w:rFonts w:ascii="Arial" w:eastAsia="Arial" w:hAnsi="Arial" w:cs="Arial"/>
                <w:color w:val="000000"/>
                <w:shd w:val="clear" w:color="auto" w:fill="FFFFFF"/>
              </w:rPr>
              <w:t>Name:</w:t>
            </w:r>
          </w:p>
        </w:tc>
      </w:tr>
      <w:tr w:rsidR="00E67EA6" w:rsidRPr="00A666A7" w14:paraId="733779C4" w14:textId="77777777" w:rsidTr="008E060E">
        <w:tblPrEx>
          <w:tblCellMar>
            <w:top w:w="0" w:type="dxa"/>
            <w:bottom w:w="0" w:type="dxa"/>
          </w:tblCellMar>
        </w:tblPrEx>
        <w:trPr>
          <w:trHeight w:val="2325"/>
        </w:trPr>
        <w:tc>
          <w:tcPr>
            <w:tcW w:w="306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0822E" w14:textId="77777777" w:rsidR="00E67EA6" w:rsidRPr="00A666A7" w:rsidRDefault="00E67EA6" w:rsidP="00A666A7">
            <w:pPr>
              <w:widowControl w:val="0"/>
              <w:rPr>
                <w:rFonts w:ascii="Arial" w:hAnsi="Arial" w:cs="Arial"/>
              </w:rPr>
            </w:pPr>
          </w:p>
        </w:tc>
        <w:tc>
          <w:tcPr>
            <w:tcW w:w="72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EEFF0" w14:textId="77777777" w:rsidR="00E67EA6" w:rsidRPr="00A666A7" w:rsidRDefault="00000000" w:rsidP="00A666A7">
            <w:pPr>
              <w:pStyle w:val="Standard"/>
              <w:rPr>
                <w:rFonts w:ascii="Arial" w:hAnsi="Arial" w:cs="Arial"/>
              </w:rPr>
            </w:pPr>
            <w:r w:rsidRPr="00A666A7">
              <w:rPr>
                <w:rFonts w:ascii="Arial" w:eastAsia="Arial" w:hAnsi="Arial" w:cs="Arial"/>
                <w:color w:val="000000"/>
                <w:shd w:val="clear" w:color="auto" w:fill="FFFFFF"/>
              </w:rPr>
              <w:t>Contact details:</w:t>
            </w:r>
          </w:p>
        </w:tc>
      </w:tr>
    </w:tbl>
    <w:p w14:paraId="32473B28" w14:textId="77777777" w:rsidR="00E67EA6" w:rsidRPr="00A666A7" w:rsidRDefault="00E67EA6" w:rsidP="00A666A7">
      <w:pPr>
        <w:pStyle w:val="Standard"/>
        <w:rPr>
          <w:rFonts w:ascii="Arial" w:eastAsia="Arial" w:hAnsi="Arial" w:cs="Arial"/>
          <w:color w:val="000000"/>
        </w:rPr>
      </w:pPr>
    </w:p>
    <w:tbl>
      <w:tblPr>
        <w:tblW w:w="10349" w:type="dxa"/>
        <w:tblInd w:w="-289" w:type="dxa"/>
        <w:tblLayout w:type="fixed"/>
        <w:tblCellMar>
          <w:left w:w="10" w:type="dxa"/>
          <w:right w:w="10" w:type="dxa"/>
        </w:tblCellMar>
        <w:tblLook w:val="04A0" w:firstRow="1" w:lastRow="0" w:firstColumn="1" w:lastColumn="0" w:noHBand="0" w:noVBand="1"/>
      </w:tblPr>
      <w:tblGrid>
        <w:gridCol w:w="3403"/>
        <w:gridCol w:w="1700"/>
        <w:gridCol w:w="5246"/>
      </w:tblGrid>
      <w:tr w:rsidR="00E67EA6" w:rsidRPr="00A666A7" w14:paraId="5012F51E" w14:textId="77777777" w:rsidTr="008E060E">
        <w:tblPrEx>
          <w:tblCellMar>
            <w:top w:w="0" w:type="dxa"/>
            <w:bottom w:w="0" w:type="dxa"/>
          </w:tblCellMar>
        </w:tblPrEx>
        <w:trPr>
          <w:trHeight w:val="292"/>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66C7FF"/>
            <w:tcMar>
              <w:top w:w="80" w:type="dxa"/>
              <w:left w:w="80" w:type="dxa"/>
              <w:bottom w:w="80" w:type="dxa"/>
              <w:right w:w="80" w:type="dxa"/>
            </w:tcMar>
          </w:tcPr>
          <w:p w14:paraId="71B5372F" w14:textId="77777777" w:rsidR="00E67EA6" w:rsidRPr="00A666A7" w:rsidRDefault="00000000" w:rsidP="00A666A7">
            <w:pPr>
              <w:rPr>
                <w:rFonts w:ascii="Arial" w:hAnsi="Arial" w:cs="Arial"/>
                <w:b/>
                <w:bCs/>
              </w:rPr>
            </w:pPr>
            <w:r w:rsidRPr="00A666A7">
              <w:rPr>
                <w:rFonts w:ascii="Arial" w:hAnsi="Arial" w:cs="Arial"/>
                <w:b/>
                <w:bCs/>
              </w:rPr>
              <w:t>2.  Site Details</w:t>
            </w:r>
          </w:p>
        </w:tc>
      </w:tr>
      <w:tr w:rsidR="00E67EA6" w:rsidRPr="00A666A7" w14:paraId="10113633" w14:textId="77777777" w:rsidTr="008E060E">
        <w:tblPrEx>
          <w:tblCellMar>
            <w:top w:w="0" w:type="dxa"/>
            <w:bottom w:w="0" w:type="dxa"/>
          </w:tblCellMar>
        </w:tblPrEx>
        <w:trPr>
          <w:trHeight w:val="738"/>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2613C" w14:textId="77777777" w:rsidR="00E67EA6" w:rsidRPr="00A666A7" w:rsidRDefault="00000000" w:rsidP="00A666A7">
            <w:pPr>
              <w:pStyle w:val="Standard"/>
              <w:rPr>
                <w:rFonts w:ascii="Arial" w:hAnsi="Arial" w:cs="Arial"/>
              </w:rPr>
            </w:pPr>
            <w:r w:rsidRPr="00A666A7">
              <w:rPr>
                <w:rFonts w:ascii="Arial" w:eastAsia="Arial" w:hAnsi="Arial" w:cs="Arial"/>
                <w:color w:val="000000"/>
                <w:shd w:val="clear" w:color="auto" w:fill="FFFFFF"/>
              </w:rPr>
              <w:t>a.  Site address</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8EC67" w14:textId="77777777" w:rsidR="00E67EA6" w:rsidRPr="00A666A7" w:rsidRDefault="00E67EA6" w:rsidP="00A666A7">
            <w:pPr>
              <w:pStyle w:val="Standard"/>
              <w:rPr>
                <w:rFonts w:ascii="Arial" w:eastAsia="Arial" w:hAnsi="Arial" w:cs="Arial"/>
                <w:color w:val="000000"/>
                <w:shd w:val="clear" w:color="auto" w:fill="FFFFFF"/>
              </w:rPr>
            </w:pPr>
          </w:p>
          <w:p w14:paraId="2D41E857" w14:textId="77777777" w:rsidR="00E67EA6" w:rsidRPr="00A666A7" w:rsidRDefault="00E67EA6" w:rsidP="00A666A7">
            <w:pPr>
              <w:pStyle w:val="Standard"/>
              <w:rPr>
                <w:rFonts w:ascii="Arial" w:eastAsia="Arial" w:hAnsi="Arial" w:cs="Arial"/>
                <w:color w:val="000000"/>
                <w:shd w:val="clear" w:color="auto" w:fill="FFFFFF"/>
              </w:rPr>
            </w:pPr>
          </w:p>
          <w:p w14:paraId="547B0F92" w14:textId="77777777" w:rsidR="00E67EA6" w:rsidRPr="00A666A7" w:rsidRDefault="00E67EA6" w:rsidP="00A666A7">
            <w:pPr>
              <w:pStyle w:val="Standard"/>
              <w:rPr>
                <w:rFonts w:ascii="Arial" w:eastAsia="Helvetica Neue" w:hAnsi="Arial" w:cs="Arial"/>
                <w:color w:val="000000"/>
              </w:rPr>
            </w:pPr>
          </w:p>
        </w:tc>
      </w:tr>
      <w:tr w:rsidR="00E67EA6" w:rsidRPr="00A666A7" w14:paraId="5CE4AF80" w14:textId="77777777" w:rsidTr="008E060E">
        <w:tblPrEx>
          <w:tblCellMar>
            <w:top w:w="0" w:type="dxa"/>
            <w:bottom w:w="0" w:type="dxa"/>
          </w:tblCellMar>
        </w:tblPrEx>
        <w:trPr>
          <w:trHeight w:val="469"/>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8F40D" w14:textId="77777777" w:rsidR="00E67EA6" w:rsidRPr="00A666A7" w:rsidRDefault="00000000" w:rsidP="00A666A7">
            <w:pPr>
              <w:pStyle w:val="Standard"/>
              <w:rPr>
                <w:rFonts w:ascii="Arial" w:hAnsi="Arial" w:cs="Arial"/>
              </w:rPr>
            </w:pPr>
            <w:r w:rsidRPr="00A666A7">
              <w:rPr>
                <w:rFonts w:ascii="Arial" w:eastAsia="Arial" w:hAnsi="Arial" w:cs="Arial"/>
                <w:color w:val="000000"/>
                <w:shd w:val="clear" w:color="auto" w:fill="FFFFFF"/>
              </w:rPr>
              <w:t>b.  Site OS grid reference</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79967" w14:textId="77777777" w:rsidR="00E67EA6" w:rsidRPr="00A666A7" w:rsidRDefault="00E67EA6" w:rsidP="00A666A7">
            <w:pPr>
              <w:pStyle w:val="Standard"/>
              <w:rPr>
                <w:rFonts w:ascii="Arial" w:eastAsia="Helvetica Neue" w:hAnsi="Arial" w:cs="Arial"/>
                <w:color w:val="000000"/>
              </w:rPr>
            </w:pPr>
          </w:p>
        </w:tc>
      </w:tr>
      <w:tr w:rsidR="00E67EA6" w:rsidRPr="00A666A7" w14:paraId="32ABA45D" w14:textId="77777777" w:rsidTr="008E060E">
        <w:tblPrEx>
          <w:tblCellMar>
            <w:top w:w="0" w:type="dxa"/>
            <w:bottom w:w="0" w:type="dxa"/>
          </w:tblCellMar>
        </w:tblPrEx>
        <w:trPr>
          <w:trHeight w:val="70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DAC59" w14:textId="77777777" w:rsidR="00E67EA6" w:rsidRPr="00A666A7" w:rsidRDefault="00000000" w:rsidP="00A666A7">
            <w:pPr>
              <w:pStyle w:val="Standard"/>
              <w:rPr>
                <w:rFonts w:ascii="Arial" w:hAnsi="Arial" w:cs="Arial"/>
              </w:rPr>
            </w:pPr>
            <w:r w:rsidRPr="00A666A7">
              <w:rPr>
                <w:rFonts w:ascii="Arial" w:eastAsia="Arial" w:hAnsi="Arial" w:cs="Arial"/>
                <w:color w:val="000000"/>
                <w:shd w:val="clear" w:color="auto" w:fill="FFFFFF"/>
              </w:rPr>
              <w:t>c.  Site area in hectares</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9ACEC" w14:textId="77777777" w:rsidR="00E67EA6" w:rsidRPr="00A666A7" w:rsidRDefault="00E67EA6" w:rsidP="00A666A7">
            <w:pPr>
              <w:pStyle w:val="Standard"/>
              <w:rPr>
                <w:rFonts w:ascii="Arial" w:eastAsia="Helvetica Neue" w:hAnsi="Arial" w:cs="Arial"/>
                <w:color w:val="000000"/>
              </w:rPr>
            </w:pPr>
          </w:p>
        </w:tc>
      </w:tr>
      <w:tr w:rsidR="006E4634" w:rsidRPr="00A666A7" w14:paraId="5AC3D4D0" w14:textId="77777777" w:rsidTr="008E060E">
        <w:tblPrEx>
          <w:tblCellMar>
            <w:top w:w="0" w:type="dxa"/>
            <w:bottom w:w="0" w:type="dxa"/>
          </w:tblCellMar>
        </w:tblPrEx>
        <w:trPr>
          <w:trHeight w:val="29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242A6" w14:textId="5E8E8677" w:rsidR="006E4634" w:rsidRPr="00A666A7" w:rsidRDefault="006E4634" w:rsidP="00A666A7">
            <w:pPr>
              <w:pStyle w:val="Standard"/>
              <w:rPr>
                <w:rFonts w:ascii="Arial" w:hAnsi="Arial" w:cs="Arial"/>
              </w:rPr>
            </w:pPr>
            <w:r w:rsidRPr="00A666A7">
              <w:rPr>
                <w:rFonts w:ascii="Arial" w:eastAsia="Arial" w:hAnsi="Arial" w:cs="Arial"/>
                <w:color w:val="000000"/>
                <w:shd w:val="clear" w:color="auto" w:fill="FFFFFF"/>
              </w:rPr>
              <w:t>e.  Current and/or previous use of the site if vacant.</w:t>
            </w:r>
          </w:p>
        </w:tc>
      </w:tr>
      <w:tr w:rsidR="006E4634" w:rsidRPr="00A666A7" w14:paraId="4899F45B" w14:textId="77777777" w:rsidTr="008E060E">
        <w:tblPrEx>
          <w:tblCellMar>
            <w:top w:w="0" w:type="dxa"/>
            <w:bottom w:w="0" w:type="dxa"/>
          </w:tblCellMar>
        </w:tblPrEx>
        <w:trPr>
          <w:trHeight w:val="1186"/>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2FF21" w14:textId="77777777" w:rsidR="006E4634" w:rsidRPr="00A666A7" w:rsidRDefault="006E4634" w:rsidP="006E4634">
            <w:pPr>
              <w:pStyle w:val="Standard"/>
              <w:rPr>
                <w:rFonts w:ascii="Arial" w:hAnsi="Arial" w:cs="Arial"/>
              </w:rPr>
            </w:pPr>
            <w:r w:rsidRPr="00A666A7">
              <w:rPr>
                <w:rFonts w:ascii="Arial" w:eastAsia="Arial" w:hAnsi="Arial" w:cs="Arial"/>
                <w:color w:val="000000"/>
                <w:shd w:val="clear" w:color="auto" w:fill="FFFFFF"/>
              </w:rPr>
              <w:t>Current use:</w:t>
            </w:r>
          </w:p>
          <w:p w14:paraId="30B7EC9E" w14:textId="49598DC1" w:rsidR="006E4634" w:rsidRPr="00A666A7" w:rsidRDefault="006E4634" w:rsidP="006E4634">
            <w:pPr>
              <w:pStyle w:val="Standard"/>
              <w:rPr>
                <w:rFonts w:ascii="Arial" w:eastAsia="Arial" w:hAnsi="Arial" w:cs="Arial"/>
                <w:color w:val="000000"/>
                <w:shd w:val="clear" w:color="auto" w:fill="FFFFFF"/>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14:paraId="04D709A7" w14:textId="032A3543" w:rsidR="006E4634" w:rsidRPr="00A666A7" w:rsidRDefault="008E060E" w:rsidP="00A666A7">
            <w:pPr>
              <w:pStyle w:val="Standard"/>
              <w:rPr>
                <w:rFonts w:ascii="Arial" w:eastAsia="Arial" w:hAnsi="Arial" w:cs="Arial"/>
                <w:color w:val="000000"/>
                <w:shd w:val="clear" w:color="auto" w:fill="FFFFFF"/>
              </w:rPr>
            </w:pPr>
            <w:r>
              <w:rPr>
                <w:rFonts w:ascii="Arial" w:eastAsia="Arial" w:hAnsi="Arial" w:cs="Arial"/>
                <w:color w:val="000000"/>
                <w:shd w:val="clear" w:color="auto" w:fill="FFFFFF"/>
              </w:rPr>
              <w:t xml:space="preserve"> </w:t>
            </w:r>
            <w:r w:rsidR="006E4634" w:rsidRPr="00A666A7">
              <w:rPr>
                <w:rFonts w:ascii="Arial" w:eastAsia="Arial" w:hAnsi="Arial" w:cs="Arial"/>
                <w:color w:val="000000"/>
                <w:shd w:val="clear" w:color="auto" w:fill="FFFFFF"/>
              </w:rPr>
              <w:t>Previous use (if applicable):</w:t>
            </w:r>
          </w:p>
        </w:tc>
      </w:tr>
      <w:tr w:rsidR="00E67EA6" w:rsidRPr="00A666A7" w14:paraId="47C5B1D6" w14:textId="77777777" w:rsidTr="008E060E">
        <w:tblPrEx>
          <w:tblCellMar>
            <w:top w:w="0" w:type="dxa"/>
            <w:bottom w:w="0" w:type="dxa"/>
          </w:tblCellMar>
        </w:tblPrEx>
        <w:trPr>
          <w:trHeight w:val="140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808CE" w14:textId="77777777" w:rsidR="00E67EA6" w:rsidRPr="00A666A7" w:rsidRDefault="00000000" w:rsidP="00A666A7">
            <w:pPr>
              <w:pStyle w:val="Standard"/>
              <w:rPr>
                <w:rFonts w:ascii="Arial" w:hAnsi="Arial" w:cs="Arial"/>
              </w:rPr>
            </w:pPr>
            <w:r w:rsidRPr="00A666A7">
              <w:rPr>
                <w:rFonts w:ascii="Arial" w:eastAsia="Arial" w:hAnsi="Arial" w:cs="Arial"/>
                <w:color w:val="000000"/>
                <w:shd w:val="clear" w:color="auto" w:fill="FFFFFF"/>
              </w:rPr>
              <w:lastRenderedPageBreak/>
              <w:t>f.  Relevant planning history (</w:t>
            </w:r>
            <w:proofErr w:type="gramStart"/>
            <w:r w:rsidRPr="00A666A7">
              <w:rPr>
                <w:rFonts w:ascii="Arial" w:eastAsia="Arial" w:hAnsi="Arial" w:cs="Arial"/>
                <w:color w:val="000000"/>
                <w:shd w:val="clear" w:color="auto" w:fill="FFFFFF"/>
              </w:rPr>
              <w:t>e.g.</w:t>
            </w:r>
            <w:proofErr w:type="gramEnd"/>
            <w:r w:rsidRPr="00A666A7">
              <w:rPr>
                <w:rFonts w:ascii="Arial" w:eastAsia="Arial" w:hAnsi="Arial" w:cs="Arial"/>
                <w:color w:val="000000"/>
                <w:shd w:val="clear" w:color="auto" w:fill="FFFFFF"/>
              </w:rPr>
              <w:t xml:space="preserve"> previous planning applications with reference number - including refusals).</w:t>
            </w:r>
          </w:p>
          <w:p w14:paraId="06068721" w14:textId="77777777" w:rsidR="00E67EA6" w:rsidRPr="00A666A7" w:rsidRDefault="00E67EA6" w:rsidP="00A666A7">
            <w:pPr>
              <w:pStyle w:val="Standard"/>
              <w:rPr>
                <w:rFonts w:ascii="Arial" w:eastAsia="Arial" w:hAnsi="Arial" w:cs="Arial"/>
                <w:shd w:val="clear" w:color="auto" w:fill="FFFFFF"/>
              </w:rPr>
            </w:pPr>
          </w:p>
          <w:p w14:paraId="437AAA9F" w14:textId="77777777" w:rsidR="00E67EA6" w:rsidRPr="00A666A7" w:rsidRDefault="00E67EA6" w:rsidP="00A666A7">
            <w:pPr>
              <w:pStyle w:val="Standard"/>
              <w:rPr>
                <w:rFonts w:ascii="Arial" w:eastAsia="Arial" w:hAnsi="Arial" w:cs="Arial"/>
                <w:shd w:val="clear" w:color="auto" w:fill="FFFFFF"/>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060FD" w14:textId="77777777" w:rsidR="00E67EA6" w:rsidRPr="00A666A7" w:rsidRDefault="00E67EA6" w:rsidP="00A666A7">
            <w:pPr>
              <w:pStyle w:val="Standard"/>
              <w:rPr>
                <w:rFonts w:ascii="Arial" w:hAnsi="Arial" w:cs="Arial"/>
              </w:rPr>
            </w:pPr>
          </w:p>
        </w:tc>
      </w:tr>
    </w:tbl>
    <w:p w14:paraId="0644361D" w14:textId="77777777" w:rsidR="00E67EA6" w:rsidRPr="00A666A7" w:rsidRDefault="00E67EA6" w:rsidP="00A666A7">
      <w:pPr>
        <w:pStyle w:val="Standard"/>
        <w:widowControl w:val="0"/>
        <w:ind w:left="828"/>
        <w:rPr>
          <w:rFonts w:ascii="Arial" w:eastAsia="Helvetica Neue" w:hAnsi="Arial" w:cs="Arial"/>
          <w:color w:val="000000"/>
        </w:rPr>
      </w:pPr>
    </w:p>
    <w:tbl>
      <w:tblPr>
        <w:tblW w:w="10349" w:type="dxa"/>
        <w:tblInd w:w="-289" w:type="dxa"/>
        <w:tblLayout w:type="fixed"/>
        <w:tblCellMar>
          <w:left w:w="10" w:type="dxa"/>
          <w:right w:w="10" w:type="dxa"/>
        </w:tblCellMar>
        <w:tblLook w:val="04A0" w:firstRow="1" w:lastRow="0" w:firstColumn="1" w:lastColumn="0" w:noHBand="0" w:noVBand="1"/>
      </w:tblPr>
      <w:tblGrid>
        <w:gridCol w:w="6805"/>
        <w:gridCol w:w="3544"/>
      </w:tblGrid>
      <w:tr w:rsidR="00E67EA6" w:rsidRPr="00A666A7" w14:paraId="08425479" w14:textId="77777777" w:rsidTr="008E060E">
        <w:tblPrEx>
          <w:tblCellMar>
            <w:top w:w="0" w:type="dxa"/>
            <w:bottom w:w="0" w:type="dxa"/>
          </w:tblCellMar>
        </w:tblPrEx>
        <w:trPr>
          <w:trHeight w:val="292"/>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66C7FF"/>
            <w:tcMar>
              <w:top w:w="80" w:type="dxa"/>
              <w:left w:w="80" w:type="dxa"/>
              <w:bottom w:w="80" w:type="dxa"/>
              <w:right w:w="80" w:type="dxa"/>
            </w:tcMar>
          </w:tcPr>
          <w:p w14:paraId="01DCA213" w14:textId="77777777" w:rsidR="00E67EA6" w:rsidRPr="00A666A7" w:rsidRDefault="00000000" w:rsidP="00A666A7">
            <w:pPr>
              <w:rPr>
                <w:rFonts w:ascii="Arial" w:hAnsi="Arial" w:cs="Arial"/>
                <w:b/>
                <w:bCs/>
              </w:rPr>
            </w:pPr>
            <w:r w:rsidRPr="00A666A7">
              <w:rPr>
                <w:rFonts w:ascii="Arial" w:hAnsi="Arial" w:cs="Arial"/>
                <w:b/>
                <w:bCs/>
              </w:rPr>
              <w:t>3.  Map of Site Boundary</w:t>
            </w:r>
          </w:p>
        </w:tc>
      </w:tr>
      <w:tr w:rsidR="00733B4E" w:rsidRPr="00A666A7" w14:paraId="2ADBD4D1" w14:textId="77777777" w:rsidTr="008E060E">
        <w:tblPrEx>
          <w:tblCellMar>
            <w:top w:w="0" w:type="dxa"/>
            <w:bottom w:w="0" w:type="dxa"/>
          </w:tblCellMar>
        </w:tblPrEx>
        <w:trPr>
          <w:trHeight w:val="852"/>
        </w:trPr>
        <w:tc>
          <w:tcPr>
            <w:tcW w:w="6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F67D2" w14:textId="77777777" w:rsidR="00733B4E" w:rsidRPr="00A666A7" w:rsidRDefault="00733B4E" w:rsidP="00A666A7">
            <w:pPr>
              <w:pStyle w:val="Standard"/>
              <w:rPr>
                <w:rFonts w:ascii="Arial" w:hAnsi="Arial" w:cs="Arial"/>
              </w:rPr>
            </w:pPr>
            <w:r w:rsidRPr="00A666A7">
              <w:rPr>
                <w:rFonts w:ascii="Arial" w:eastAsia="Arial" w:hAnsi="Arial" w:cs="Arial"/>
                <w:color w:val="000000"/>
                <w:shd w:val="clear" w:color="auto" w:fill="FFFFFF"/>
              </w:rPr>
              <w:t>Proposed sites will not be registered unless an Ordnance Survey based map showing the precise site boundary has been provided.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B3F65" w14:textId="081843D5" w:rsidR="00733B4E" w:rsidRPr="00A666A7" w:rsidRDefault="00733B4E" w:rsidP="00A666A7">
            <w:pPr>
              <w:pStyle w:val="Standard"/>
              <w:rPr>
                <w:rFonts w:ascii="Arial" w:hAnsi="Arial" w:cs="Arial"/>
              </w:rPr>
            </w:pPr>
            <w:r w:rsidRPr="00A666A7">
              <w:rPr>
                <w:rFonts w:ascii="Arial" w:eastAsia="Arial" w:hAnsi="Arial" w:cs="Arial"/>
                <w:color w:val="000000"/>
                <w:shd w:val="clear" w:color="auto" w:fill="FFFFFF"/>
              </w:rPr>
              <w:t>Map enclosed?</w:t>
            </w:r>
            <w:r w:rsidRPr="00A666A7">
              <w:rPr>
                <w:rFonts w:ascii="Arial" w:eastAsia="Arial" w:hAnsi="Arial" w:cs="Arial"/>
                <w:color w:val="000000"/>
                <w:shd w:val="clear" w:color="auto" w:fill="FFFFFF"/>
              </w:rPr>
              <w:br/>
            </w:r>
            <w:r w:rsidRPr="00A666A7">
              <w:rPr>
                <w:rFonts w:ascii="Arial" w:eastAsia="Arial" w:hAnsi="Arial" w:cs="Arial"/>
                <w:color w:val="000000"/>
                <w:shd w:val="clear" w:color="auto" w:fill="FFFFFF"/>
              </w:rPr>
              <w:br/>
            </w:r>
            <w:r w:rsidRPr="00A666A7">
              <w:rPr>
                <w:rFonts w:ascii="Arial" w:eastAsia="Arial" w:hAnsi="Arial" w:cs="Arial"/>
                <w:shd w:val="clear" w:color="auto" w:fill="FFFFFF"/>
              </w:rPr>
              <w:t>Y</w:t>
            </w:r>
            <w:r w:rsidRPr="00A666A7">
              <w:rPr>
                <w:rFonts w:ascii="Arial" w:eastAsia="Arial" w:hAnsi="Arial" w:cs="Arial"/>
                <w:color w:val="000000"/>
                <w:shd w:val="clear" w:color="auto" w:fill="FFFFFF"/>
              </w:rPr>
              <w:t xml:space="preserve"> / N</w:t>
            </w:r>
          </w:p>
        </w:tc>
      </w:tr>
    </w:tbl>
    <w:p w14:paraId="4E802892" w14:textId="77777777" w:rsidR="00E67EA6" w:rsidRPr="00A666A7" w:rsidRDefault="00E67EA6" w:rsidP="00A666A7">
      <w:pPr>
        <w:pStyle w:val="Standard"/>
        <w:widowControl w:val="0"/>
        <w:rPr>
          <w:rFonts w:ascii="Arial" w:eastAsia="Arial" w:hAnsi="Arial" w:cs="Arial"/>
          <w:color w:val="000000"/>
          <w:shd w:val="clear" w:color="auto" w:fill="FFFFFF"/>
        </w:rPr>
      </w:pPr>
    </w:p>
    <w:tbl>
      <w:tblPr>
        <w:tblW w:w="10349" w:type="dxa"/>
        <w:tblInd w:w="-289" w:type="dxa"/>
        <w:tblLayout w:type="fixed"/>
        <w:tblCellMar>
          <w:left w:w="10" w:type="dxa"/>
          <w:right w:w="10" w:type="dxa"/>
        </w:tblCellMar>
        <w:tblLook w:val="04A0" w:firstRow="1" w:lastRow="0" w:firstColumn="1" w:lastColumn="0" w:noHBand="0" w:noVBand="1"/>
      </w:tblPr>
      <w:tblGrid>
        <w:gridCol w:w="3403"/>
        <w:gridCol w:w="3402"/>
        <w:gridCol w:w="3544"/>
      </w:tblGrid>
      <w:tr w:rsidR="00E67EA6" w:rsidRPr="00A666A7" w14:paraId="38920C43" w14:textId="77777777" w:rsidTr="00D33251">
        <w:tblPrEx>
          <w:tblCellMar>
            <w:top w:w="0" w:type="dxa"/>
            <w:bottom w:w="0" w:type="dxa"/>
          </w:tblCellMar>
        </w:tblPrEx>
        <w:trPr>
          <w:trHeight w:val="292"/>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7FD0FF"/>
            <w:tcMar>
              <w:top w:w="80" w:type="dxa"/>
              <w:left w:w="80" w:type="dxa"/>
              <w:bottom w:w="80" w:type="dxa"/>
              <w:right w:w="80" w:type="dxa"/>
            </w:tcMar>
          </w:tcPr>
          <w:p w14:paraId="25A1504B" w14:textId="1E844FE3" w:rsidR="00E67EA6" w:rsidRPr="006E4634" w:rsidRDefault="00A666A7" w:rsidP="00A666A7">
            <w:pPr>
              <w:rPr>
                <w:rFonts w:ascii="Arial" w:hAnsi="Arial" w:cs="Arial"/>
                <w:b/>
                <w:bCs/>
              </w:rPr>
            </w:pPr>
            <w:r w:rsidRPr="006E4634">
              <w:rPr>
                <w:rFonts w:ascii="Arial" w:hAnsi="Arial" w:cs="Arial"/>
                <w:b/>
                <w:bCs/>
              </w:rPr>
              <w:t>4</w:t>
            </w:r>
            <w:r w:rsidR="00000000" w:rsidRPr="006E4634">
              <w:rPr>
                <w:rFonts w:ascii="Arial" w:hAnsi="Arial" w:cs="Arial"/>
                <w:b/>
                <w:bCs/>
              </w:rPr>
              <w:t>.  Predicted Timescale for Development</w:t>
            </w:r>
          </w:p>
        </w:tc>
      </w:tr>
      <w:tr w:rsidR="00733B4E" w:rsidRPr="00A666A7" w14:paraId="5632E38F" w14:textId="77777777" w:rsidTr="00D33251">
        <w:tblPrEx>
          <w:tblCellMar>
            <w:top w:w="0" w:type="dxa"/>
            <w:bottom w:w="0" w:type="dxa"/>
          </w:tblCellMar>
        </w:tblPrEx>
        <w:trPr>
          <w:trHeight w:val="34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B0671" w14:textId="39D44960" w:rsidR="00733B4E" w:rsidRPr="006E4634" w:rsidRDefault="00733B4E" w:rsidP="00A666A7">
            <w:pPr>
              <w:pStyle w:val="Standard"/>
              <w:rPr>
                <w:rFonts w:ascii="Arial" w:hAnsi="Arial" w:cs="Arial"/>
              </w:rPr>
            </w:pPr>
            <w:r w:rsidRPr="006E4634">
              <w:rPr>
                <w:rFonts w:ascii="Arial" w:eastAsia="Arial" w:hAnsi="Arial" w:cs="Arial"/>
                <w:shd w:val="clear" w:color="auto" w:fill="FFFFFF"/>
              </w:rPr>
              <w:t>How soon could the site be available for development? (</w:t>
            </w:r>
            <w:proofErr w:type="gramStart"/>
            <w:r w:rsidRPr="006E4634">
              <w:rPr>
                <w:rFonts w:ascii="Arial" w:eastAsia="Arial" w:hAnsi="Arial" w:cs="Arial"/>
                <w:shd w:val="clear" w:color="auto" w:fill="FFFFFF"/>
              </w:rPr>
              <w:t>please</w:t>
            </w:r>
            <w:proofErr w:type="gramEnd"/>
            <w:r w:rsidRPr="006E4634">
              <w:rPr>
                <w:rFonts w:ascii="Arial" w:eastAsia="Arial" w:hAnsi="Arial" w:cs="Arial"/>
                <w:shd w:val="clear" w:color="auto" w:fill="FFFFFF"/>
              </w:rPr>
              <w:t xml:space="preserve"> tick/circle)</w:t>
            </w:r>
          </w:p>
        </w:tc>
      </w:tr>
      <w:tr w:rsidR="00733B4E" w:rsidRPr="00A666A7" w14:paraId="144B792A" w14:textId="77777777" w:rsidTr="00D33251">
        <w:tblPrEx>
          <w:tblCellMar>
            <w:top w:w="0" w:type="dxa"/>
            <w:bottom w:w="0" w:type="dxa"/>
          </w:tblCellMar>
        </w:tblPrEx>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74F21" w14:textId="2C720E99" w:rsidR="00733B4E" w:rsidRPr="00A666A7" w:rsidRDefault="00733B4E" w:rsidP="00A666A7">
            <w:pPr>
              <w:widowControl w:val="0"/>
              <w:rPr>
                <w:rFonts w:ascii="Arial" w:hAnsi="Arial" w:cs="Arial"/>
              </w:rPr>
            </w:pPr>
            <w:r>
              <w:rPr>
                <w:rFonts w:ascii="Arial" w:hAnsi="Arial" w:cs="Arial"/>
              </w:rPr>
              <w:t>Within a year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36E7E" w14:textId="6F7B08F2" w:rsidR="00733B4E" w:rsidRPr="00A666A7" w:rsidRDefault="00733B4E" w:rsidP="00A666A7">
            <w:pPr>
              <w:pStyle w:val="Standard"/>
              <w:rPr>
                <w:rFonts w:ascii="Arial" w:eastAsia="Arial" w:hAnsi="Arial" w:cs="Arial"/>
                <w:color w:val="000000"/>
                <w:shd w:val="clear" w:color="auto" w:fill="FFFFFF"/>
              </w:rPr>
            </w:pPr>
            <w:r>
              <w:rPr>
                <w:rFonts w:ascii="Arial" w:eastAsia="Arial" w:hAnsi="Arial" w:cs="Arial"/>
                <w:color w:val="000000"/>
                <w:shd w:val="clear" w:color="auto" w:fill="FFFFFF"/>
              </w:rPr>
              <w:t>1-7 years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2B8E2" w14:textId="7351C552" w:rsidR="00733B4E" w:rsidRPr="00A666A7" w:rsidRDefault="00733B4E" w:rsidP="00A666A7">
            <w:pPr>
              <w:pStyle w:val="Standard"/>
              <w:rPr>
                <w:rFonts w:ascii="Arial" w:hAnsi="Arial" w:cs="Arial"/>
              </w:rPr>
            </w:pPr>
            <w:r>
              <w:rPr>
                <w:rFonts w:ascii="Arial" w:hAnsi="Arial" w:cs="Arial"/>
              </w:rPr>
              <w:t>8 -14 years</w:t>
            </w:r>
          </w:p>
        </w:tc>
      </w:tr>
    </w:tbl>
    <w:p w14:paraId="286BABC1" w14:textId="77777777" w:rsidR="00E67EA6" w:rsidRPr="00A666A7" w:rsidRDefault="00E67EA6" w:rsidP="00A666A7">
      <w:pPr>
        <w:pStyle w:val="Standard"/>
        <w:widowControl w:val="0"/>
        <w:rPr>
          <w:rFonts w:ascii="Arial" w:eastAsia="Arial" w:hAnsi="Arial" w:cs="Arial"/>
          <w:color w:val="000000"/>
          <w:shd w:val="clear" w:color="auto" w:fill="FFFFFF"/>
        </w:rPr>
      </w:pPr>
    </w:p>
    <w:tbl>
      <w:tblPr>
        <w:tblW w:w="10349" w:type="dxa"/>
        <w:tblInd w:w="-289" w:type="dxa"/>
        <w:tblLayout w:type="fixed"/>
        <w:tblCellMar>
          <w:left w:w="10" w:type="dxa"/>
          <w:right w:w="10" w:type="dxa"/>
        </w:tblCellMar>
        <w:tblLook w:val="04A0" w:firstRow="1" w:lastRow="0" w:firstColumn="1" w:lastColumn="0" w:noHBand="0" w:noVBand="1"/>
      </w:tblPr>
      <w:tblGrid>
        <w:gridCol w:w="10349"/>
      </w:tblGrid>
      <w:tr w:rsidR="00E67EA6" w:rsidRPr="00A666A7" w14:paraId="7916F0D2" w14:textId="77777777" w:rsidTr="00D33251">
        <w:tblPrEx>
          <w:tblCellMar>
            <w:top w:w="0" w:type="dxa"/>
            <w:bottom w:w="0" w:type="dxa"/>
          </w:tblCellMar>
        </w:tblPrEx>
        <w:trPr>
          <w:trHeight w:val="292"/>
        </w:trPr>
        <w:tc>
          <w:tcPr>
            <w:tcW w:w="10349" w:type="dxa"/>
            <w:tcBorders>
              <w:top w:val="single" w:sz="4" w:space="0" w:color="000000"/>
              <w:left w:val="single" w:sz="4" w:space="0" w:color="000000"/>
              <w:bottom w:val="single" w:sz="4" w:space="0" w:color="000000"/>
              <w:right w:val="single" w:sz="4" w:space="0" w:color="000000"/>
            </w:tcBorders>
            <w:shd w:val="clear" w:color="auto" w:fill="7FD0FF"/>
            <w:tcMar>
              <w:top w:w="80" w:type="dxa"/>
              <w:left w:w="80" w:type="dxa"/>
              <w:bottom w:w="80" w:type="dxa"/>
              <w:right w:w="80" w:type="dxa"/>
            </w:tcMar>
          </w:tcPr>
          <w:p w14:paraId="45A8D598" w14:textId="237B4CA7" w:rsidR="00E67EA6" w:rsidRPr="006E4634" w:rsidRDefault="00A666A7" w:rsidP="00A666A7">
            <w:pPr>
              <w:rPr>
                <w:rFonts w:ascii="Arial" w:hAnsi="Arial" w:cs="Arial"/>
                <w:b/>
                <w:bCs/>
              </w:rPr>
            </w:pPr>
            <w:r w:rsidRPr="006E4634">
              <w:rPr>
                <w:rFonts w:ascii="Arial" w:hAnsi="Arial" w:cs="Arial"/>
                <w:b/>
                <w:bCs/>
              </w:rPr>
              <w:t>5.</w:t>
            </w:r>
            <w:r w:rsidR="00000000" w:rsidRPr="006E4634">
              <w:rPr>
                <w:rFonts w:ascii="Arial" w:hAnsi="Arial" w:cs="Arial"/>
                <w:b/>
                <w:bCs/>
              </w:rPr>
              <w:t xml:space="preserve">  Is the landowner willing to meet the Parish’s affordable housing need up to 2037.</w:t>
            </w:r>
          </w:p>
        </w:tc>
      </w:tr>
      <w:tr w:rsidR="00E67EA6" w:rsidRPr="00A666A7" w14:paraId="26581ACD" w14:textId="77777777" w:rsidTr="00D33251">
        <w:tblPrEx>
          <w:tblCellMar>
            <w:top w:w="0" w:type="dxa"/>
            <w:bottom w:w="0" w:type="dxa"/>
          </w:tblCellMar>
        </w:tblPrEx>
        <w:trPr>
          <w:trHeight w:val="1423"/>
        </w:trPr>
        <w:tc>
          <w:tcPr>
            <w:tcW w:w="10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B00FF" w14:textId="77777777" w:rsidR="00E67EA6" w:rsidRPr="006E4634" w:rsidRDefault="00000000" w:rsidP="00A666A7">
            <w:pPr>
              <w:pStyle w:val="Standard"/>
              <w:rPr>
                <w:rFonts w:ascii="Arial" w:eastAsia="Arial" w:hAnsi="Arial" w:cs="Arial"/>
                <w:shd w:val="clear" w:color="auto" w:fill="FFFFFF"/>
              </w:rPr>
            </w:pPr>
            <w:r w:rsidRPr="006E4634">
              <w:rPr>
                <w:rFonts w:ascii="Arial" w:eastAsia="Helvetica Neue" w:hAnsi="Arial" w:cs="Arial"/>
              </w:rPr>
              <w:t>Please provide a brief description of what is likely to be proposed and how it will meet the evidenced housing need of Harberton Parish’s Neighbourhood Plan area. Include a</w:t>
            </w:r>
            <w:r w:rsidRPr="006E4634">
              <w:rPr>
                <w:rFonts w:ascii="Arial" w:eastAsia="Arial" w:hAnsi="Arial" w:cs="Arial"/>
                <w:shd w:val="clear" w:color="auto" w:fill="FFFFFF"/>
              </w:rPr>
              <w:t xml:space="preserve">ny other information that might affect development on the site that we should be aware of. If you are solely offering land for development by a third </w:t>
            </w:r>
            <w:proofErr w:type="gramStart"/>
            <w:r w:rsidRPr="006E4634">
              <w:rPr>
                <w:rFonts w:ascii="Arial" w:eastAsia="Arial" w:hAnsi="Arial" w:cs="Arial"/>
                <w:shd w:val="clear" w:color="auto" w:fill="FFFFFF"/>
              </w:rPr>
              <w:t>party</w:t>
            </w:r>
            <w:proofErr w:type="gramEnd"/>
            <w:r w:rsidRPr="006E4634">
              <w:rPr>
                <w:rFonts w:ascii="Arial" w:eastAsia="Arial" w:hAnsi="Arial" w:cs="Arial"/>
                <w:shd w:val="clear" w:color="auto" w:fill="FFFFFF"/>
              </w:rPr>
              <w:t xml:space="preserve"> then please state this.</w:t>
            </w:r>
          </w:p>
          <w:p w14:paraId="4E0521DC" w14:textId="77777777" w:rsidR="00733B4E" w:rsidRPr="006E4634" w:rsidRDefault="00733B4E" w:rsidP="00A666A7">
            <w:pPr>
              <w:pStyle w:val="Standard"/>
              <w:rPr>
                <w:rFonts w:ascii="Arial" w:eastAsia="Arial" w:hAnsi="Arial" w:cs="Arial"/>
                <w:shd w:val="clear" w:color="auto" w:fill="FFFFFF"/>
              </w:rPr>
            </w:pPr>
          </w:p>
          <w:p w14:paraId="747D8663" w14:textId="77777777" w:rsidR="00733B4E" w:rsidRPr="006E4634" w:rsidRDefault="00733B4E" w:rsidP="00A666A7">
            <w:pPr>
              <w:pStyle w:val="Standard"/>
              <w:rPr>
                <w:rFonts w:ascii="Arial" w:eastAsia="Arial" w:hAnsi="Arial" w:cs="Arial"/>
                <w:shd w:val="clear" w:color="auto" w:fill="FFFFFF"/>
              </w:rPr>
            </w:pPr>
          </w:p>
          <w:p w14:paraId="2E59E672" w14:textId="798F9DE8" w:rsidR="00733B4E" w:rsidRPr="006E4634" w:rsidRDefault="00733B4E" w:rsidP="00A666A7">
            <w:pPr>
              <w:pStyle w:val="Standard"/>
              <w:rPr>
                <w:rFonts w:ascii="Arial" w:eastAsia="Arial" w:hAnsi="Arial" w:cs="Arial"/>
                <w:shd w:val="clear" w:color="auto" w:fill="FFFFFF"/>
              </w:rPr>
            </w:pPr>
          </w:p>
          <w:p w14:paraId="15A9C5EB" w14:textId="2D1A8CEF" w:rsidR="00733B4E" w:rsidRPr="006E4634" w:rsidRDefault="00733B4E" w:rsidP="00A666A7">
            <w:pPr>
              <w:pStyle w:val="Standard"/>
              <w:rPr>
                <w:rFonts w:ascii="Arial" w:eastAsia="Arial" w:hAnsi="Arial" w:cs="Arial"/>
                <w:shd w:val="clear" w:color="auto" w:fill="FFFFFF"/>
              </w:rPr>
            </w:pPr>
          </w:p>
          <w:p w14:paraId="6E9D6804" w14:textId="27AC4E53" w:rsidR="00733B4E" w:rsidRPr="006E4634" w:rsidRDefault="00733B4E" w:rsidP="00A666A7">
            <w:pPr>
              <w:pStyle w:val="Standard"/>
              <w:rPr>
                <w:rFonts w:ascii="Arial" w:eastAsia="Arial" w:hAnsi="Arial" w:cs="Arial"/>
                <w:shd w:val="clear" w:color="auto" w:fill="FFFFFF"/>
              </w:rPr>
            </w:pPr>
          </w:p>
          <w:p w14:paraId="18459D26" w14:textId="41AA69DC" w:rsidR="00733B4E" w:rsidRPr="006E4634" w:rsidRDefault="00733B4E" w:rsidP="00A666A7">
            <w:pPr>
              <w:pStyle w:val="Standard"/>
              <w:rPr>
                <w:rFonts w:ascii="Arial" w:eastAsia="Arial" w:hAnsi="Arial" w:cs="Arial"/>
                <w:shd w:val="clear" w:color="auto" w:fill="FFFFFF"/>
              </w:rPr>
            </w:pPr>
          </w:p>
          <w:p w14:paraId="41ABF975" w14:textId="7D8DE3DA" w:rsidR="00733B4E" w:rsidRPr="006E4634" w:rsidRDefault="00733B4E" w:rsidP="00A666A7">
            <w:pPr>
              <w:pStyle w:val="Standard"/>
              <w:rPr>
                <w:rFonts w:ascii="Arial" w:eastAsia="Arial" w:hAnsi="Arial" w:cs="Arial"/>
                <w:shd w:val="clear" w:color="auto" w:fill="FFFFFF"/>
              </w:rPr>
            </w:pPr>
          </w:p>
          <w:p w14:paraId="476B270B" w14:textId="74C5ACC8" w:rsidR="00733B4E" w:rsidRPr="006E4634" w:rsidRDefault="00733B4E" w:rsidP="00A666A7">
            <w:pPr>
              <w:pStyle w:val="Standard"/>
              <w:rPr>
                <w:rFonts w:ascii="Arial" w:eastAsia="Arial" w:hAnsi="Arial" w:cs="Arial"/>
                <w:shd w:val="clear" w:color="auto" w:fill="FFFFFF"/>
              </w:rPr>
            </w:pPr>
          </w:p>
          <w:p w14:paraId="5E82620D" w14:textId="4AF86E0E" w:rsidR="00733B4E" w:rsidRPr="006E4634" w:rsidRDefault="00733B4E" w:rsidP="00A666A7">
            <w:pPr>
              <w:pStyle w:val="Standard"/>
              <w:rPr>
                <w:rFonts w:ascii="Arial" w:eastAsia="Arial" w:hAnsi="Arial" w:cs="Arial"/>
                <w:shd w:val="clear" w:color="auto" w:fill="FFFFFF"/>
              </w:rPr>
            </w:pPr>
          </w:p>
          <w:p w14:paraId="37A2E70D" w14:textId="052C2D7A" w:rsidR="00733B4E" w:rsidRDefault="00733B4E" w:rsidP="00A666A7">
            <w:pPr>
              <w:pStyle w:val="Standard"/>
              <w:rPr>
                <w:rFonts w:ascii="Arial" w:eastAsia="Arial" w:hAnsi="Arial" w:cs="Arial"/>
                <w:shd w:val="clear" w:color="auto" w:fill="FFFFFF"/>
              </w:rPr>
            </w:pPr>
          </w:p>
          <w:p w14:paraId="0AD95DCB" w14:textId="4FEFD843" w:rsidR="006E4634" w:rsidRDefault="006E4634" w:rsidP="00A666A7">
            <w:pPr>
              <w:pStyle w:val="Standard"/>
              <w:rPr>
                <w:rFonts w:ascii="Arial" w:eastAsia="Arial" w:hAnsi="Arial" w:cs="Arial"/>
                <w:shd w:val="clear" w:color="auto" w:fill="FFFFFF"/>
              </w:rPr>
            </w:pPr>
          </w:p>
          <w:p w14:paraId="3F485FED" w14:textId="77777777" w:rsidR="006E4634" w:rsidRPr="006E4634" w:rsidRDefault="006E4634" w:rsidP="00A666A7">
            <w:pPr>
              <w:pStyle w:val="Standard"/>
              <w:rPr>
                <w:rFonts w:ascii="Arial" w:eastAsia="Arial" w:hAnsi="Arial" w:cs="Arial"/>
                <w:shd w:val="clear" w:color="auto" w:fill="FFFFFF"/>
              </w:rPr>
            </w:pPr>
          </w:p>
          <w:p w14:paraId="3FA3C886" w14:textId="77777777" w:rsidR="00733B4E" w:rsidRPr="006E4634" w:rsidRDefault="00733B4E" w:rsidP="00A666A7">
            <w:pPr>
              <w:pStyle w:val="Standard"/>
              <w:rPr>
                <w:rFonts w:ascii="Arial" w:eastAsia="Arial" w:hAnsi="Arial" w:cs="Arial"/>
                <w:shd w:val="clear" w:color="auto" w:fill="FFFFFF"/>
              </w:rPr>
            </w:pPr>
          </w:p>
          <w:p w14:paraId="73FE9A3C" w14:textId="77777777" w:rsidR="00733B4E" w:rsidRPr="006E4634" w:rsidRDefault="00733B4E" w:rsidP="00A666A7">
            <w:pPr>
              <w:pStyle w:val="Standard"/>
              <w:rPr>
                <w:rFonts w:ascii="Arial" w:eastAsia="Arial" w:hAnsi="Arial" w:cs="Arial"/>
                <w:shd w:val="clear" w:color="auto" w:fill="FFFFFF"/>
              </w:rPr>
            </w:pPr>
          </w:p>
          <w:p w14:paraId="259C2A3B" w14:textId="77777777" w:rsidR="00733B4E" w:rsidRPr="006E4634" w:rsidRDefault="00733B4E" w:rsidP="00A666A7">
            <w:pPr>
              <w:pStyle w:val="Standard"/>
              <w:rPr>
                <w:rFonts w:ascii="Arial" w:eastAsia="Arial" w:hAnsi="Arial" w:cs="Arial"/>
                <w:shd w:val="clear" w:color="auto" w:fill="FFFFFF"/>
              </w:rPr>
            </w:pPr>
          </w:p>
          <w:p w14:paraId="4F096233" w14:textId="77777777" w:rsidR="00733B4E" w:rsidRPr="006E4634" w:rsidRDefault="00733B4E" w:rsidP="00A666A7">
            <w:pPr>
              <w:pStyle w:val="Standard"/>
              <w:rPr>
                <w:rFonts w:ascii="Arial" w:eastAsia="Arial" w:hAnsi="Arial" w:cs="Arial"/>
                <w:shd w:val="clear" w:color="auto" w:fill="FFFFFF"/>
              </w:rPr>
            </w:pPr>
          </w:p>
          <w:p w14:paraId="198AB6B3" w14:textId="77777777" w:rsidR="00733B4E" w:rsidRPr="006E4634" w:rsidRDefault="00733B4E" w:rsidP="00A666A7">
            <w:pPr>
              <w:pStyle w:val="Standard"/>
              <w:rPr>
                <w:rFonts w:ascii="Arial" w:eastAsia="Arial" w:hAnsi="Arial" w:cs="Arial"/>
                <w:shd w:val="clear" w:color="auto" w:fill="FFFFFF"/>
              </w:rPr>
            </w:pPr>
          </w:p>
          <w:p w14:paraId="0021A8DF" w14:textId="36093032" w:rsidR="00733B4E" w:rsidRPr="006E4634" w:rsidRDefault="00733B4E" w:rsidP="00A666A7">
            <w:pPr>
              <w:pStyle w:val="Standard"/>
              <w:rPr>
                <w:rFonts w:ascii="Arial" w:hAnsi="Arial" w:cs="Arial"/>
              </w:rPr>
            </w:pPr>
          </w:p>
        </w:tc>
      </w:tr>
    </w:tbl>
    <w:p w14:paraId="08A5AB95" w14:textId="77777777" w:rsidR="00E67EA6" w:rsidRPr="00A666A7" w:rsidRDefault="00E67EA6" w:rsidP="00A666A7">
      <w:pPr>
        <w:pStyle w:val="Standard"/>
        <w:rPr>
          <w:rFonts w:ascii="Arial" w:eastAsia="Arial" w:hAnsi="Arial" w:cs="Arial"/>
          <w:color w:val="000000"/>
          <w:shd w:val="clear" w:color="auto" w:fill="FFFFFF"/>
        </w:rPr>
      </w:pPr>
    </w:p>
    <w:tbl>
      <w:tblPr>
        <w:tblW w:w="10349" w:type="dxa"/>
        <w:tblInd w:w="-289" w:type="dxa"/>
        <w:tblLayout w:type="fixed"/>
        <w:tblCellMar>
          <w:left w:w="10" w:type="dxa"/>
          <w:right w:w="10" w:type="dxa"/>
        </w:tblCellMar>
        <w:tblLook w:val="04A0" w:firstRow="1" w:lastRow="0" w:firstColumn="1" w:lastColumn="0" w:noHBand="0" w:noVBand="1"/>
      </w:tblPr>
      <w:tblGrid>
        <w:gridCol w:w="1761"/>
        <w:gridCol w:w="4477"/>
        <w:gridCol w:w="1559"/>
        <w:gridCol w:w="2552"/>
      </w:tblGrid>
      <w:tr w:rsidR="00E67EA6" w:rsidRPr="00A666A7" w14:paraId="5A1CC441" w14:textId="77777777" w:rsidTr="00D33251">
        <w:tblPrEx>
          <w:tblCellMar>
            <w:top w:w="0" w:type="dxa"/>
            <w:bottom w:w="0" w:type="dxa"/>
          </w:tblCellMar>
        </w:tblPrEx>
        <w:trPr>
          <w:trHeight w:val="572"/>
        </w:trPr>
        <w:tc>
          <w:tcPr>
            <w:tcW w:w="10349" w:type="dxa"/>
            <w:gridSpan w:val="4"/>
            <w:tcBorders>
              <w:top w:val="single" w:sz="4" w:space="0" w:color="000000"/>
              <w:left w:val="single" w:sz="4" w:space="0" w:color="000000"/>
              <w:bottom w:val="single" w:sz="4" w:space="0" w:color="000000"/>
              <w:right w:val="single" w:sz="4" w:space="0" w:color="000000"/>
            </w:tcBorders>
            <w:shd w:val="clear" w:color="auto" w:fill="7FD0FF"/>
            <w:tcMar>
              <w:top w:w="80" w:type="dxa"/>
              <w:left w:w="80" w:type="dxa"/>
              <w:bottom w:w="80" w:type="dxa"/>
              <w:right w:w="80" w:type="dxa"/>
            </w:tcMar>
          </w:tcPr>
          <w:p w14:paraId="56B43331" w14:textId="6F8D2166" w:rsidR="00E67EA6" w:rsidRPr="00733B4E" w:rsidRDefault="00000000" w:rsidP="00733B4E">
            <w:pPr>
              <w:rPr>
                <w:rFonts w:ascii="Arial" w:hAnsi="Arial" w:cs="Arial"/>
                <w:b/>
                <w:bCs/>
              </w:rPr>
            </w:pPr>
            <w:r w:rsidRPr="00733B4E">
              <w:rPr>
                <w:rFonts w:ascii="Arial" w:hAnsi="Arial" w:cs="Arial"/>
                <w:b/>
                <w:bCs/>
              </w:rPr>
              <w:t>I accept that this information can be held for use by Harberton Parish Council and the H</w:t>
            </w:r>
            <w:r w:rsidR="00B37C8B" w:rsidRPr="00733B4E">
              <w:rPr>
                <w:rFonts w:ascii="Arial" w:hAnsi="Arial" w:cs="Arial"/>
                <w:b/>
                <w:bCs/>
              </w:rPr>
              <w:t xml:space="preserve">arberton Parish </w:t>
            </w:r>
            <w:r w:rsidRPr="00733B4E">
              <w:rPr>
                <w:rFonts w:ascii="Arial" w:hAnsi="Arial" w:cs="Arial"/>
                <w:b/>
                <w:bCs/>
              </w:rPr>
              <w:t>N</w:t>
            </w:r>
            <w:r w:rsidR="00B37C8B" w:rsidRPr="00733B4E">
              <w:rPr>
                <w:rFonts w:ascii="Arial" w:hAnsi="Arial" w:cs="Arial"/>
                <w:b/>
                <w:bCs/>
              </w:rPr>
              <w:t>eighbourhood</w:t>
            </w:r>
            <w:r w:rsidRPr="00733B4E">
              <w:rPr>
                <w:rFonts w:ascii="Arial" w:hAnsi="Arial" w:cs="Arial"/>
                <w:b/>
                <w:bCs/>
              </w:rPr>
              <w:t xml:space="preserve"> Plan Committee.</w:t>
            </w:r>
          </w:p>
        </w:tc>
      </w:tr>
      <w:tr w:rsidR="00E67EA6" w:rsidRPr="00A666A7" w14:paraId="23C3A1F1" w14:textId="77777777" w:rsidTr="00D33251">
        <w:tblPrEx>
          <w:tblCellMar>
            <w:top w:w="0" w:type="dxa"/>
            <w:bottom w:w="0" w:type="dxa"/>
          </w:tblCellMar>
        </w:tblPrEx>
        <w:trPr>
          <w:trHeight w:val="903"/>
        </w:trPr>
        <w:tc>
          <w:tcPr>
            <w:tcW w:w="1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1C935" w14:textId="77777777" w:rsidR="00E67EA6" w:rsidRPr="00A666A7" w:rsidRDefault="00000000" w:rsidP="00A666A7">
            <w:pPr>
              <w:pStyle w:val="Standard"/>
              <w:rPr>
                <w:rFonts w:ascii="Arial" w:hAnsi="Arial" w:cs="Arial"/>
              </w:rPr>
            </w:pPr>
            <w:r w:rsidRPr="00A666A7">
              <w:rPr>
                <w:rFonts w:ascii="Arial" w:eastAsia="Arial" w:hAnsi="Arial" w:cs="Arial"/>
                <w:color w:val="000000"/>
                <w:shd w:val="clear" w:color="auto" w:fill="FFFFFF"/>
              </w:rPr>
              <w:t>Signed:</w:t>
            </w:r>
          </w:p>
          <w:p w14:paraId="05B0B6B2" w14:textId="77777777" w:rsidR="00E67EA6" w:rsidRPr="00A666A7" w:rsidRDefault="00E67EA6" w:rsidP="00A666A7">
            <w:pPr>
              <w:pStyle w:val="Standard"/>
              <w:rPr>
                <w:rFonts w:ascii="Arial" w:eastAsia="Arial" w:hAnsi="Arial" w:cs="Arial"/>
                <w:color w:val="000000"/>
                <w:shd w:val="clear" w:color="auto" w:fill="FFFFFF"/>
              </w:rPr>
            </w:pPr>
          </w:p>
          <w:p w14:paraId="675D863B" w14:textId="77777777" w:rsidR="00E67EA6" w:rsidRPr="00A666A7" w:rsidRDefault="00E67EA6" w:rsidP="00A666A7">
            <w:pPr>
              <w:pStyle w:val="Standard"/>
              <w:rPr>
                <w:rFonts w:ascii="Arial" w:eastAsia="Helvetica Neue" w:hAnsi="Arial" w:cs="Arial"/>
                <w:color w:val="000000"/>
              </w:rPr>
            </w:pP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36EC9" w14:textId="77777777" w:rsidR="00E67EA6" w:rsidRPr="00A666A7" w:rsidRDefault="00E67EA6" w:rsidP="00A666A7">
            <w:pPr>
              <w:pStyle w:val="Standard"/>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DD754" w14:textId="77777777" w:rsidR="00E67EA6" w:rsidRPr="00A666A7" w:rsidRDefault="00000000" w:rsidP="00A666A7">
            <w:pPr>
              <w:pStyle w:val="Standard"/>
              <w:rPr>
                <w:rFonts w:ascii="Arial" w:hAnsi="Arial" w:cs="Arial"/>
              </w:rPr>
            </w:pPr>
            <w:r w:rsidRPr="00A666A7">
              <w:rPr>
                <w:rFonts w:ascii="Arial" w:eastAsia="Arial" w:hAnsi="Arial" w:cs="Arial"/>
                <w:color w:val="000000"/>
                <w:shd w:val="clear" w:color="auto" w:fill="FFFFFF"/>
              </w:rPr>
              <w:t>Date: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AA833" w14:textId="77777777" w:rsidR="00E67EA6" w:rsidRPr="00A666A7" w:rsidRDefault="00E67EA6" w:rsidP="00A666A7">
            <w:pPr>
              <w:pStyle w:val="Standard"/>
              <w:rPr>
                <w:rFonts w:ascii="Arial" w:hAnsi="Arial" w:cs="Arial"/>
              </w:rPr>
            </w:pPr>
          </w:p>
        </w:tc>
      </w:tr>
    </w:tbl>
    <w:p w14:paraId="2328664E" w14:textId="77777777" w:rsidR="00E67EA6" w:rsidRPr="00A666A7" w:rsidRDefault="00E67EA6" w:rsidP="00A666A7">
      <w:pPr>
        <w:pStyle w:val="Standard"/>
        <w:widowControl w:val="0"/>
        <w:ind w:left="108" w:hanging="108"/>
        <w:rPr>
          <w:rFonts w:ascii="Arial" w:eastAsia="Arial" w:hAnsi="Arial" w:cs="Arial"/>
          <w:color w:val="0000FF"/>
          <w:shd w:val="clear" w:color="auto" w:fill="FFFFFF"/>
        </w:rPr>
      </w:pPr>
    </w:p>
    <w:p w14:paraId="2D129925" w14:textId="77777777" w:rsidR="00E20302" w:rsidRDefault="00E20302" w:rsidP="00A666A7">
      <w:pPr>
        <w:pStyle w:val="Standard"/>
        <w:rPr>
          <w:rFonts w:ascii="Arial" w:eastAsia="Arial" w:hAnsi="Arial" w:cs="Arial"/>
          <w:b/>
          <w:color w:val="000000"/>
          <w:shd w:val="clear" w:color="auto" w:fill="FFFFFF"/>
        </w:rPr>
      </w:pPr>
    </w:p>
    <w:p w14:paraId="5FE98A50" w14:textId="0D761508" w:rsidR="00E67EA6" w:rsidRPr="006E4634" w:rsidRDefault="00000000" w:rsidP="00A666A7">
      <w:pPr>
        <w:pStyle w:val="Standard"/>
        <w:rPr>
          <w:rFonts w:ascii="Arial" w:eastAsia="Helvetica Neue" w:hAnsi="Arial" w:cs="Arial"/>
          <w:shd w:val="clear" w:color="auto" w:fill="FFFFFF"/>
        </w:rPr>
      </w:pPr>
      <w:r w:rsidRPr="006E4634">
        <w:rPr>
          <w:rFonts w:ascii="Arial" w:eastAsia="Arial" w:hAnsi="Arial" w:cs="Arial"/>
          <w:b/>
          <w:shd w:val="clear" w:color="auto" w:fill="FFFFFF"/>
        </w:rPr>
        <w:lastRenderedPageBreak/>
        <w:t xml:space="preserve">Data Protection </w:t>
      </w:r>
      <w:r w:rsidRPr="006E4634">
        <w:rPr>
          <w:rFonts w:ascii="Arial" w:eastAsia="Helvetica Neue" w:hAnsi="Arial" w:cs="Arial"/>
          <w:shd w:val="clear" w:color="auto" w:fill="FFFFFF"/>
        </w:rPr>
        <w:br/>
        <w:t>The information that you have provided will be held by the H</w:t>
      </w:r>
      <w:r w:rsidR="00B37C8B" w:rsidRPr="006E4634">
        <w:rPr>
          <w:rFonts w:ascii="Arial" w:eastAsia="Helvetica Neue" w:hAnsi="Arial" w:cs="Arial"/>
          <w:shd w:val="clear" w:color="auto" w:fill="FFFFFF"/>
        </w:rPr>
        <w:t>arberton Parish Neighbourhood Plan Steering Group</w:t>
      </w:r>
      <w:r w:rsidR="005461D3" w:rsidRPr="006E4634">
        <w:rPr>
          <w:rFonts w:ascii="Arial" w:eastAsia="Helvetica Neue" w:hAnsi="Arial" w:cs="Arial"/>
          <w:shd w:val="clear" w:color="auto" w:fill="FFFFFF"/>
        </w:rPr>
        <w:t>,</w:t>
      </w:r>
      <w:r w:rsidR="00B37C8B" w:rsidRPr="006E4634">
        <w:rPr>
          <w:rFonts w:ascii="Arial" w:eastAsia="Helvetica Neue" w:hAnsi="Arial" w:cs="Arial"/>
          <w:shd w:val="clear" w:color="auto" w:fill="FFFFFF"/>
        </w:rPr>
        <w:t xml:space="preserve"> </w:t>
      </w:r>
      <w:r w:rsidRPr="006E4634">
        <w:rPr>
          <w:rFonts w:ascii="Arial" w:eastAsia="Helvetica Neue" w:hAnsi="Arial" w:cs="Arial"/>
          <w:shd w:val="clear" w:color="auto" w:fill="FFFFFF"/>
        </w:rPr>
        <w:t>a committee of Harberton Parish Council, in accordance with the Data Protection Act 2018.  The information collected in the form will be used to assist in the preparation of the H</w:t>
      </w:r>
      <w:r w:rsidR="004E11C7" w:rsidRPr="006E4634">
        <w:rPr>
          <w:rFonts w:ascii="Arial" w:eastAsia="Helvetica Neue" w:hAnsi="Arial" w:cs="Arial"/>
          <w:shd w:val="clear" w:color="auto" w:fill="FFFFFF"/>
        </w:rPr>
        <w:t xml:space="preserve">arberton </w:t>
      </w:r>
      <w:r w:rsidRPr="006E4634">
        <w:rPr>
          <w:rFonts w:ascii="Arial" w:eastAsia="Helvetica Neue" w:hAnsi="Arial" w:cs="Arial"/>
          <w:shd w:val="clear" w:color="auto" w:fill="FFFFFF"/>
        </w:rPr>
        <w:t>P</w:t>
      </w:r>
      <w:r w:rsidR="004E11C7" w:rsidRPr="006E4634">
        <w:rPr>
          <w:rFonts w:ascii="Arial" w:eastAsia="Helvetica Neue" w:hAnsi="Arial" w:cs="Arial"/>
          <w:shd w:val="clear" w:color="auto" w:fill="FFFFFF"/>
        </w:rPr>
        <w:t>arish</w:t>
      </w:r>
      <w:r w:rsidRPr="006E4634">
        <w:rPr>
          <w:rFonts w:ascii="Arial" w:eastAsia="Helvetica Neue" w:hAnsi="Arial" w:cs="Arial"/>
          <w:shd w:val="clear" w:color="auto" w:fill="FFFFFF"/>
        </w:rPr>
        <w:t xml:space="preserve"> Neighbourhood Plan and for no other purpose. By responding you are accepting that your response, and the information within it, will be made available to the public. Your personal information such as address, telephone number and email address will not be published.</w:t>
      </w:r>
    </w:p>
    <w:p w14:paraId="3B8DA1A0" w14:textId="77777777" w:rsidR="00733B4E" w:rsidRPr="00A666A7" w:rsidRDefault="00733B4E" w:rsidP="00A666A7">
      <w:pPr>
        <w:pStyle w:val="Standard"/>
        <w:rPr>
          <w:rFonts w:ascii="Arial" w:hAnsi="Arial" w:cs="Arial"/>
        </w:rPr>
      </w:pPr>
    </w:p>
    <w:p w14:paraId="1D6BFFF2" w14:textId="142FB920" w:rsidR="00E67EA6" w:rsidRPr="00A666A7" w:rsidRDefault="00000000" w:rsidP="00A666A7">
      <w:pPr>
        <w:pStyle w:val="Standard"/>
        <w:rPr>
          <w:rFonts w:ascii="Arial" w:hAnsi="Arial" w:cs="Arial"/>
        </w:rPr>
      </w:pPr>
      <w:r w:rsidRPr="00A666A7">
        <w:rPr>
          <w:rFonts w:ascii="Arial" w:eastAsia="Arial" w:hAnsi="Arial" w:cs="Arial"/>
          <w:b/>
          <w:color w:val="000000"/>
          <w:shd w:val="clear" w:color="auto" w:fill="FFFFFF"/>
        </w:rPr>
        <w:t>Please return completed forms</w:t>
      </w:r>
    </w:p>
    <w:p w14:paraId="47C77BC1" w14:textId="77777777" w:rsidR="00733B4E" w:rsidRDefault="00733B4E" w:rsidP="00A666A7">
      <w:pPr>
        <w:pStyle w:val="Standard"/>
        <w:rPr>
          <w:rFonts w:ascii="Arial" w:eastAsia="Arial" w:hAnsi="Arial" w:cs="Arial"/>
          <w:b/>
          <w:color w:val="000000"/>
          <w:shd w:val="clear" w:color="auto" w:fill="FFFFFF"/>
        </w:rPr>
      </w:pPr>
    </w:p>
    <w:p w14:paraId="5346BB6F" w14:textId="71759AFB" w:rsidR="00E67EA6" w:rsidRDefault="00000000" w:rsidP="00A666A7">
      <w:pPr>
        <w:pStyle w:val="Standard"/>
        <w:rPr>
          <w:rFonts w:ascii="Arial" w:eastAsia="Arial" w:hAnsi="Arial" w:cs="Arial"/>
          <w:b/>
          <w:color w:val="FF0000"/>
          <w:shd w:val="clear" w:color="auto" w:fill="FFFFFF"/>
        </w:rPr>
      </w:pPr>
      <w:r w:rsidRPr="00A666A7">
        <w:rPr>
          <w:rFonts w:ascii="Arial" w:eastAsia="Arial" w:hAnsi="Arial" w:cs="Arial"/>
          <w:b/>
          <w:color w:val="000000"/>
          <w:shd w:val="clear" w:color="auto" w:fill="FFFFFF"/>
        </w:rPr>
        <w:t xml:space="preserve">By email to: </w:t>
      </w:r>
      <w:hyperlink r:id="rId7" w:history="1">
        <w:r w:rsidR="00733B4E" w:rsidRPr="003C1618">
          <w:rPr>
            <w:rStyle w:val="Hyperlink"/>
            <w:rFonts w:ascii="Arial" w:eastAsia="Arial" w:hAnsi="Arial" w:cs="Arial"/>
            <w:b/>
            <w:shd w:val="clear" w:color="auto" w:fill="FFFFFF"/>
          </w:rPr>
          <w:t>clerk@harbertonparishcouncil.org</w:t>
        </w:r>
      </w:hyperlink>
    </w:p>
    <w:p w14:paraId="5E1A9ABD" w14:textId="77777777" w:rsidR="00733B4E" w:rsidRPr="00A666A7" w:rsidRDefault="00733B4E" w:rsidP="00A666A7">
      <w:pPr>
        <w:pStyle w:val="Standard"/>
        <w:rPr>
          <w:rFonts w:ascii="Arial" w:hAnsi="Arial" w:cs="Arial"/>
        </w:rPr>
      </w:pPr>
    </w:p>
    <w:p w14:paraId="5B9166F7" w14:textId="77777777" w:rsidR="00E67EA6" w:rsidRPr="00A666A7" w:rsidRDefault="00000000" w:rsidP="00A666A7">
      <w:pPr>
        <w:pStyle w:val="Standard"/>
        <w:rPr>
          <w:rFonts w:ascii="Arial" w:hAnsi="Arial" w:cs="Arial"/>
        </w:rPr>
      </w:pPr>
      <w:r w:rsidRPr="00A666A7">
        <w:rPr>
          <w:rFonts w:ascii="Arial" w:eastAsia="Arial" w:hAnsi="Arial" w:cs="Arial"/>
          <w:b/>
          <w:color w:val="000000"/>
          <w:shd w:val="clear" w:color="auto" w:fill="FFFFFF"/>
        </w:rPr>
        <w:t>By post to:</w:t>
      </w:r>
    </w:p>
    <w:p w14:paraId="7428032B" w14:textId="77777777" w:rsidR="00E67EA6" w:rsidRPr="00733B4E" w:rsidRDefault="00000000" w:rsidP="00A666A7">
      <w:pPr>
        <w:pStyle w:val="Standard"/>
        <w:spacing w:line="276" w:lineRule="auto"/>
        <w:rPr>
          <w:rFonts w:ascii="Arial" w:hAnsi="Arial" w:cs="Arial"/>
          <w:bCs/>
        </w:rPr>
      </w:pPr>
      <w:r w:rsidRPr="00733B4E">
        <w:rPr>
          <w:rFonts w:ascii="Arial" w:eastAsia="Helvetica Neue" w:hAnsi="Arial" w:cs="Arial"/>
          <w:bCs/>
          <w:color w:val="000000"/>
        </w:rPr>
        <w:t>The Parish Clerk,</w:t>
      </w:r>
    </w:p>
    <w:p w14:paraId="3E0E88F9" w14:textId="76D3B23D" w:rsidR="00E67EA6" w:rsidRPr="00733B4E" w:rsidRDefault="00000000" w:rsidP="00A666A7">
      <w:pPr>
        <w:pStyle w:val="Standard"/>
        <w:spacing w:line="276" w:lineRule="auto"/>
        <w:rPr>
          <w:rFonts w:ascii="Arial" w:hAnsi="Arial" w:cs="Arial"/>
          <w:bCs/>
        </w:rPr>
      </w:pPr>
      <w:r w:rsidRPr="00733B4E">
        <w:rPr>
          <w:rFonts w:ascii="Arial" w:eastAsia="Helvetica Neue" w:hAnsi="Arial" w:cs="Arial"/>
          <w:bCs/>
        </w:rPr>
        <w:t xml:space="preserve">Harberton </w:t>
      </w:r>
      <w:r w:rsidRPr="00733B4E">
        <w:rPr>
          <w:rFonts w:ascii="Arial" w:eastAsia="Helvetica Neue" w:hAnsi="Arial" w:cs="Arial"/>
          <w:bCs/>
          <w:color w:val="000000"/>
        </w:rPr>
        <w:t>Parish N</w:t>
      </w:r>
      <w:r w:rsidR="00733B4E" w:rsidRPr="00733B4E">
        <w:rPr>
          <w:rFonts w:ascii="Arial" w:eastAsia="Helvetica Neue" w:hAnsi="Arial" w:cs="Arial"/>
          <w:bCs/>
          <w:color w:val="000000"/>
        </w:rPr>
        <w:t xml:space="preserve">eighbourhood Plan Steering Group </w:t>
      </w:r>
      <w:r w:rsidRPr="00733B4E">
        <w:rPr>
          <w:rFonts w:ascii="Arial" w:eastAsia="Helvetica Neue" w:hAnsi="Arial" w:cs="Arial"/>
          <w:bCs/>
          <w:color w:val="000000"/>
        </w:rPr>
        <w:br/>
      </w:r>
      <w:r w:rsidRPr="00733B4E">
        <w:rPr>
          <w:rFonts w:ascii="Arial" w:eastAsia="Helvetica Neue" w:hAnsi="Arial" w:cs="Arial"/>
          <w:bCs/>
          <w:color w:val="333333"/>
        </w:rPr>
        <w:t xml:space="preserve">c/o Little </w:t>
      </w:r>
      <w:proofErr w:type="spellStart"/>
      <w:r w:rsidRPr="00733B4E">
        <w:rPr>
          <w:rFonts w:ascii="Arial" w:eastAsia="Helvetica Neue" w:hAnsi="Arial" w:cs="Arial"/>
          <w:bCs/>
          <w:color w:val="333333"/>
        </w:rPr>
        <w:t>Cholwell</w:t>
      </w:r>
      <w:proofErr w:type="spellEnd"/>
    </w:p>
    <w:p w14:paraId="4EA99824" w14:textId="3269D076" w:rsidR="00E67EA6" w:rsidRPr="00733B4E" w:rsidRDefault="00000000" w:rsidP="00A666A7">
      <w:pPr>
        <w:pStyle w:val="Standard"/>
        <w:shd w:val="clear" w:color="auto" w:fill="FFFFFF"/>
        <w:spacing w:line="276" w:lineRule="auto"/>
        <w:rPr>
          <w:rFonts w:ascii="Arial" w:eastAsia="Helvetica Neue" w:hAnsi="Arial" w:cs="Arial"/>
          <w:bCs/>
          <w:color w:val="333333"/>
        </w:rPr>
      </w:pPr>
      <w:r w:rsidRPr="00733B4E">
        <w:rPr>
          <w:rFonts w:ascii="Arial" w:eastAsia="Helvetica Neue" w:hAnsi="Arial" w:cs="Arial"/>
          <w:bCs/>
          <w:color w:val="333333"/>
        </w:rPr>
        <w:t>Harberton</w:t>
      </w:r>
      <w:r w:rsidRPr="00733B4E">
        <w:rPr>
          <w:rFonts w:ascii="Arial" w:eastAsia="Helvetica Neue" w:hAnsi="Arial" w:cs="Arial"/>
          <w:bCs/>
          <w:color w:val="333333"/>
        </w:rPr>
        <w:br/>
      </w:r>
      <w:proofErr w:type="spellStart"/>
      <w:r w:rsidRPr="00733B4E">
        <w:rPr>
          <w:rFonts w:ascii="Arial" w:eastAsia="Helvetica Neue" w:hAnsi="Arial" w:cs="Arial"/>
          <w:bCs/>
          <w:color w:val="333333"/>
        </w:rPr>
        <w:t>Totnes</w:t>
      </w:r>
      <w:proofErr w:type="spellEnd"/>
      <w:r w:rsidRPr="00733B4E">
        <w:rPr>
          <w:rFonts w:ascii="Arial" w:eastAsia="Helvetica Neue" w:hAnsi="Arial" w:cs="Arial"/>
          <w:bCs/>
          <w:color w:val="333333"/>
        </w:rPr>
        <w:br/>
      </w:r>
      <w:proofErr w:type="gramStart"/>
      <w:r w:rsidRPr="00733B4E">
        <w:rPr>
          <w:rFonts w:ascii="Arial" w:eastAsia="Helvetica Neue" w:hAnsi="Arial" w:cs="Arial"/>
          <w:bCs/>
          <w:color w:val="333333"/>
        </w:rPr>
        <w:t>Devon  TQ</w:t>
      </w:r>
      <w:proofErr w:type="gramEnd"/>
      <w:r w:rsidRPr="00733B4E">
        <w:rPr>
          <w:rFonts w:ascii="Arial" w:eastAsia="Helvetica Neue" w:hAnsi="Arial" w:cs="Arial"/>
          <w:bCs/>
          <w:color w:val="333333"/>
        </w:rPr>
        <w:t>9 7RZ</w:t>
      </w:r>
    </w:p>
    <w:p w14:paraId="206F13EA" w14:textId="77777777" w:rsidR="00733B4E" w:rsidRPr="00A666A7" w:rsidRDefault="00733B4E" w:rsidP="00A666A7">
      <w:pPr>
        <w:pStyle w:val="Standard"/>
        <w:shd w:val="clear" w:color="auto" w:fill="FFFFFF"/>
        <w:spacing w:line="276" w:lineRule="auto"/>
        <w:rPr>
          <w:rFonts w:ascii="Arial" w:hAnsi="Arial" w:cs="Arial"/>
        </w:rPr>
      </w:pPr>
    </w:p>
    <w:p w14:paraId="7FACE6E6" w14:textId="57561D6C" w:rsidR="00E67EA6" w:rsidRPr="00A666A7" w:rsidRDefault="00000000" w:rsidP="00A666A7">
      <w:pPr>
        <w:pStyle w:val="Standard"/>
        <w:shd w:val="clear" w:color="auto" w:fill="FFFFFF"/>
        <w:spacing w:line="360" w:lineRule="auto"/>
        <w:rPr>
          <w:rFonts w:ascii="Arial" w:hAnsi="Arial" w:cs="Arial"/>
        </w:rPr>
      </w:pPr>
      <w:r w:rsidRPr="006E4634">
        <w:rPr>
          <w:rFonts w:ascii="Arial" w:eastAsia="Helvetica Neue" w:hAnsi="Arial" w:cs="Arial"/>
          <w:bCs/>
        </w:rPr>
        <w:t xml:space="preserve">If you have any enquiries, please message the clerk by email at </w:t>
      </w:r>
      <w:hyperlink r:id="rId8" w:history="1">
        <w:r w:rsidRPr="00A666A7">
          <w:rPr>
            <w:rStyle w:val="Hyperlink"/>
            <w:rFonts w:ascii="Arial" w:eastAsia="Helvetica Neue" w:hAnsi="Arial" w:cs="Arial"/>
            <w:b/>
          </w:rPr>
          <w:t>clerk@harbertonparishcouncil.org</w:t>
        </w:r>
      </w:hyperlink>
      <w:r w:rsidRPr="00A666A7">
        <w:rPr>
          <w:rFonts w:ascii="Arial" w:eastAsia="Helvetica Neue" w:hAnsi="Arial" w:cs="Arial"/>
          <w:b/>
          <w:color w:val="FF0000"/>
        </w:rPr>
        <w:t xml:space="preserve"> </w:t>
      </w:r>
      <w:r w:rsidRPr="006E4634">
        <w:rPr>
          <w:rFonts w:ascii="Arial" w:eastAsia="Helvetica Neue" w:hAnsi="Arial" w:cs="Arial"/>
          <w:bCs/>
        </w:rPr>
        <w:t xml:space="preserve">or leave a message on the Parish Council’s messaging service on </w:t>
      </w:r>
      <w:r w:rsidRPr="006E4634">
        <w:rPr>
          <w:rFonts w:ascii="Arial" w:eastAsia="Helvetica Neue" w:hAnsi="Arial" w:cs="Arial"/>
          <w:b/>
        </w:rPr>
        <w:t>0845 557 8469</w:t>
      </w:r>
      <w:r w:rsidR="006E4634" w:rsidRPr="006E4634">
        <w:rPr>
          <w:rFonts w:ascii="Arial" w:eastAsia="Helvetica Neue" w:hAnsi="Arial" w:cs="Arial"/>
          <w:bCs/>
        </w:rPr>
        <w:t xml:space="preserve"> and someone will get back to you. </w:t>
      </w:r>
    </w:p>
    <w:p w14:paraId="49C11228" w14:textId="77777777" w:rsidR="00733B4E" w:rsidRDefault="00733B4E" w:rsidP="00A666A7">
      <w:pPr>
        <w:pStyle w:val="Standard"/>
        <w:rPr>
          <w:rFonts w:ascii="Arial" w:eastAsia="Helvetica Neue" w:hAnsi="Arial" w:cs="Arial"/>
          <w:b/>
          <w:color w:val="000000"/>
        </w:rPr>
      </w:pPr>
    </w:p>
    <w:p w14:paraId="2722F187" w14:textId="38BD1AFC" w:rsidR="00E67EA6" w:rsidRPr="00A666A7" w:rsidRDefault="00000000" w:rsidP="00A666A7">
      <w:pPr>
        <w:pStyle w:val="Standard"/>
        <w:rPr>
          <w:rFonts w:ascii="Arial" w:hAnsi="Arial" w:cs="Arial"/>
        </w:rPr>
      </w:pPr>
      <w:r w:rsidRPr="00A666A7">
        <w:rPr>
          <w:rFonts w:ascii="Arial" w:eastAsia="Helvetica Neue" w:hAnsi="Arial" w:cs="Arial"/>
          <w:b/>
          <w:color w:val="000000"/>
        </w:rPr>
        <w:t xml:space="preserve">The deadline for submission of sites is 4PM </w:t>
      </w:r>
      <w:r w:rsidRPr="00A666A7">
        <w:rPr>
          <w:rFonts w:ascii="Arial" w:eastAsia="Helvetica Neue" w:hAnsi="Arial" w:cs="Arial"/>
          <w:b/>
          <w:shd w:val="clear" w:color="auto" w:fill="FFFFFF"/>
        </w:rPr>
        <w:t>Fri</w:t>
      </w:r>
      <w:r w:rsidRPr="00A666A7">
        <w:rPr>
          <w:rFonts w:ascii="Arial" w:eastAsia="Helvetica Neue" w:hAnsi="Arial" w:cs="Arial"/>
          <w:b/>
          <w:color w:val="000000"/>
          <w:shd w:val="clear" w:color="auto" w:fill="FFFFFF"/>
        </w:rPr>
        <w:t xml:space="preserve">day, </w:t>
      </w:r>
      <w:r w:rsidRPr="00A666A7">
        <w:rPr>
          <w:rFonts w:ascii="Arial" w:eastAsia="Helvetica Neue" w:hAnsi="Arial" w:cs="Arial"/>
          <w:b/>
          <w:shd w:val="clear" w:color="auto" w:fill="FFFFFF"/>
        </w:rPr>
        <w:t>30 September 2022</w:t>
      </w:r>
    </w:p>
    <w:sectPr w:rsidR="00E67EA6" w:rsidRPr="00A666A7" w:rsidSect="00D360F7">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F3CA4" w14:textId="77777777" w:rsidR="0029739C" w:rsidRDefault="0029739C">
      <w:r>
        <w:separator/>
      </w:r>
    </w:p>
  </w:endnote>
  <w:endnote w:type="continuationSeparator" w:id="0">
    <w:p w14:paraId="07E894C7" w14:textId="77777777" w:rsidR="0029739C" w:rsidRDefault="0029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Liberation Sans">
    <w:charset w:val="00"/>
    <w:family w:val="swiss"/>
    <w:pitch w:val="variable"/>
  </w:font>
  <w:font w:name="Helvetica Neue">
    <w:altName w:val="Arial"/>
    <w:charset w:val="00"/>
    <w:family w:val="roman"/>
    <w:pitch w:val="default"/>
  </w:font>
  <w:font w:name="Arial Unicode MS">
    <w:altName w:val="Arial"/>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655B" w14:textId="77777777" w:rsidR="0029739C" w:rsidRDefault="0029739C">
      <w:r>
        <w:rPr>
          <w:color w:val="000000"/>
        </w:rPr>
        <w:separator/>
      </w:r>
    </w:p>
  </w:footnote>
  <w:footnote w:type="continuationSeparator" w:id="0">
    <w:p w14:paraId="37E3CCD6" w14:textId="77777777" w:rsidR="0029739C" w:rsidRDefault="00297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B04EF"/>
    <w:multiLevelType w:val="multilevel"/>
    <w:tmpl w:val="CCFC5D3A"/>
    <w:styleLink w:val="Bullet"/>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D84515B"/>
    <w:multiLevelType w:val="multilevel"/>
    <w:tmpl w:val="C04CD178"/>
    <w:styleLink w:val="WWNum1"/>
    <w:lvl w:ilvl="0">
      <w:numFmt w:val="bullet"/>
      <w:lvlText w:val="•"/>
      <w:lvlJc w:val="left"/>
      <w:pPr>
        <w:ind w:left="720" w:hanging="500"/>
      </w:pPr>
      <w:rPr>
        <w:rFonts w:ascii="Times" w:eastAsia="Times" w:hAnsi="Times" w:cs="Times"/>
        <w:b w:val="0"/>
        <w:i w:val="0"/>
        <w:caps w:val="0"/>
        <w:smallCaps w:val="0"/>
        <w:strike w:val="0"/>
        <w:dstrike w:val="0"/>
        <w:color w:val="000000"/>
        <w:position w:val="0"/>
        <w:sz w:val="24"/>
        <w:vertAlign w:val="baseline"/>
      </w:rPr>
    </w:lvl>
    <w:lvl w:ilvl="1">
      <w:numFmt w:val="bullet"/>
      <w:lvlText w:val="•"/>
      <w:lvlJc w:val="left"/>
      <w:pPr>
        <w:ind w:left="815" w:hanging="375"/>
      </w:pPr>
      <w:rPr>
        <w:rFonts w:ascii="Times" w:eastAsia="Times" w:hAnsi="Times" w:cs="Times"/>
        <w:b w:val="0"/>
        <w:i w:val="0"/>
        <w:caps w:val="0"/>
        <w:smallCaps w:val="0"/>
        <w:strike w:val="0"/>
        <w:dstrike w:val="0"/>
        <w:color w:val="000000"/>
        <w:position w:val="0"/>
        <w:vertAlign w:val="baseline"/>
      </w:rPr>
    </w:lvl>
    <w:lvl w:ilvl="2">
      <w:numFmt w:val="bullet"/>
      <w:lvlText w:val="•"/>
      <w:lvlJc w:val="left"/>
      <w:pPr>
        <w:ind w:left="1035" w:hanging="375"/>
      </w:pPr>
      <w:rPr>
        <w:rFonts w:ascii="Times" w:eastAsia="Times" w:hAnsi="Times" w:cs="Times"/>
        <w:b w:val="0"/>
        <w:i w:val="0"/>
        <w:caps w:val="0"/>
        <w:smallCaps w:val="0"/>
        <w:strike w:val="0"/>
        <w:dstrike w:val="0"/>
        <w:color w:val="000000"/>
        <w:position w:val="0"/>
        <w:vertAlign w:val="baseline"/>
      </w:rPr>
    </w:lvl>
    <w:lvl w:ilvl="3">
      <w:numFmt w:val="bullet"/>
      <w:lvlText w:val="•"/>
      <w:lvlJc w:val="left"/>
      <w:pPr>
        <w:ind w:left="1255" w:hanging="375"/>
      </w:pPr>
      <w:rPr>
        <w:rFonts w:ascii="Times" w:eastAsia="Times" w:hAnsi="Times" w:cs="Times"/>
        <w:b w:val="0"/>
        <w:i w:val="0"/>
        <w:caps w:val="0"/>
        <w:smallCaps w:val="0"/>
        <w:strike w:val="0"/>
        <w:dstrike w:val="0"/>
        <w:color w:val="000000"/>
        <w:position w:val="0"/>
        <w:vertAlign w:val="baseline"/>
      </w:rPr>
    </w:lvl>
    <w:lvl w:ilvl="4">
      <w:numFmt w:val="bullet"/>
      <w:lvlText w:val="•"/>
      <w:lvlJc w:val="left"/>
      <w:pPr>
        <w:ind w:left="1475" w:hanging="375"/>
      </w:pPr>
      <w:rPr>
        <w:rFonts w:ascii="Times" w:eastAsia="Times" w:hAnsi="Times" w:cs="Times"/>
        <w:b w:val="0"/>
        <w:i w:val="0"/>
        <w:caps w:val="0"/>
        <w:smallCaps w:val="0"/>
        <w:strike w:val="0"/>
        <w:dstrike w:val="0"/>
        <w:color w:val="000000"/>
        <w:position w:val="0"/>
        <w:vertAlign w:val="baseline"/>
      </w:rPr>
    </w:lvl>
    <w:lvl w:ilvl="5">
      <w:numFmt w:val="bullet"/>
      <w:lvlText w:val="•"/>
      <w:lvlJc w:val="left"/>
      <w:pPr>
        <w:ind w:left="1695" w:hanging="375"/>
      </w:pPr>
      <w:rPr>
        <w:rFonts w:ascii="Times" w:eastAsia="Times" w:hAnsi="Times" w:cs="Times"/>
        <w:b w:val="0"/>
        <w:i w:val="0"/>
        <w:caps w:val="0"/>
        <w:smallCaps w:val="0"/>
        <w:strike w:val="0"/>
        <w:dstrike w:val="0"/>
        <w:color w:val="000000"/>
        <w:position w:val="0"/>
        <w:vertAlign w:val="baseline"/>
      </w:rPr>
    </w:lvl>
    <w:lvl w:ilvl="6">
      <w:numFmt w:val="bullet"/>
      <w:lvlText w:val="•"/>
      <w:lvlJc w:val="left"/>
      <w:pPr>
        <w:ind w:left="1915" w:hanging="375"/>
      </w:pPr>
      <w:rPr>
        <w:rFonts w:ascii="Times" w:eastAsia="Times" w:hAnsi="Times" w:cs="Times"/>
        <w:b w:val="0"/>
        <w:i w:val="0"/>
        <w:caps w:val="0"/>
        <w:smallCaps w:val="0"/>
        <w:strike w:val="0"/>
        <w:dstrike w:val="0"/>
        <w:color w:val="000000"/>
        <w:position w:val="0"/>
        <w:vertAlign w:val="baseline"/>
      </w:rPr>
    </w:lvl>
    <w:lvl w:ilvl="7">
      <w:numFmt w:val="bullet"/>
      <w:lvlText w:val="•"/>
      <w:lvlJc w:val="left"/>
      <w:pPr>
        <w:ind w:left="2135" w:hanging="375"/>
      </w:pPr>
      <w:rPr>
        <w:rFonts w:ascii="Times" w:eastAsia="Times" w:hAnsi="Times" w:cs="Times"/>
        <w:b w:val="0"/>
        <w:i w:val="0"/>
        <w:caps w:val="0"/>
        <w:smallCaps w:val="0"/>
        <w:strike w:val="0"/>
        <w:dstrike w:val="0"/>
        <w:color w:val="000000"/>
        <w:position w:val="0"/>
        <w:vertAlign w:val="baseline"/>
      </w:rPr>
    </w:lvl>
    <w:lvl w:ilvl="8">
      <w:numFmt w:val="bullet"/>
      <w:lvlText w:val="•"/>
      <w:lvlJc w:val="left"/>
      <w:pPr>
        <w:ind w:left="2355" w:hanging="375"/>
      </w:pPr>
      <w:rPr>
        <w:rFonts w:ascii="Times" w:eastAsia="Times" w:hAnsi="Times" w:cs="Times"/>
        <w:b w:val="0"/>
        <w:i w:val="0"/>
        <w:caps w:val="0"/>
        <w:smallCaps w:val="0"/>
        <w:strike w:val="0"/>
        <w:dstrike w:val="0"/>
        <w:color w:val="000000"/>
        <w:position w:val="0"/>
        <w:vertAlign w:val="baseline"/>
      </w:rPr>
    </w:lvl>
  </w:abstractNum>
  <w:abstractNum w:abstractNumId="2" w15:restartNumberingAfterBreak="0">
    <w:nsid w:val="4084448A"/>
    <w:multiLevelType w:val="multilevel"/>
    <w:tmpl w:val="453A28D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52C5A6D"/>
    <w:multiLevelType w:val="hybridMultilevel"/>
    <w:tmpl w:val="B8AE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690066">
    <w:abstractNumId w:val="2"/>
  </w:num>
  <w:num w:numId="2" w16cid:durableId="2067608750">
    <w:abstractNumId w:val="0"/>
  </w:num>
  <w:num w:numId="3" w16cid:durableId="968171945">
    <w:abstractNumId w:val="1"/>
  </w:num>
  <w:num w:numId="4" w16cid:durableId="44765545">
    <w:abstractNumId w:val="1"/>
    <w:lvlOverride w:ilvl="0"/>
  </w:num>
  <w:num w:numId="5" w16cid:durableId="3484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67EA6"/>
    <w:rsid w:val="0029739C"/>
    <w:rsid w:val="00363AAC"/>
    <w:rsid w:val="00371852"/>
    <w:rsid w:val="004E11C7"/>
    <w:rsid w:val="005461D3"/>
    <w:rsid w:val="006E4634"/>
    <w:rsid w:val="00705FBD"/>
    <w:rsid w:val="0070646E"/>
    <w:rsid w:val="00730F8C"/>
    <w:rsid w:val="00733B4E"/>
    <w:rsid w:val="008E060E"/>
    <w:rsid w:val="00901CB9"/>
    <w:rsid w:val="00995D63"/>
    <w:rsid w:val="00A55182"/>
    <w:rsid w:val="00A5606C"/>
    <w:rsid w:val="00A666A7"/>
    <w:rsid w:val="00B37C8B"/>
    <w:rsid w:val="00BE75B1"/>
    <w:rsid w:val="00C42A9E"/>
    <w:rsid w:val="00D33251"/>
    <w:rsid w:val="00D360F7"/>
    <w:rsid w:val="00E20302"/>
    <w:rsid w:val="00E67EA6"/>
    <w:rsid w:val="00E971F5"/>
    <w:rsid w:val="00EB143A"/>
    <w:rsid w:val="00FA1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43F7"/>
  <w15:docId w15:val="{E5290F9F-A229-409E-9C0B-814BC99B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inux Libertine G" w:hAnsi="Calibri" w:cs="Linux Libertine G"/>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B4E"/>
    <w:pPr>
      <w:widowControl/>
      <w:suppressAutoHyphens/>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rPr>
  </w:style>
  <w:style w:type="paragraph" w:styleId="Heading5">
    <w:name w:val="heading 5"/>
    <w:basedOn w:val="Normal"/>
    <w:next w:val="Standard"/>
    <w:uiPriority w:val="9"/>
    <w:semiHidden/>
    <w:unhideWhenUsed/>
    <w:qFormat/>
    <w:pPr>
      <w:keepNext/>
      <w:keepLines/>
      <w:spacing w:before="220" w:after="40"/>
      <w:outlineLvl w:val="4"/>
    </w:pPr>
    <w:rPr>
      <w:b/>
      <w:sz w:val="22"/>
      <w:szCs w:val="22"/>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lang w:val="en-US" w:eastAsia="en-US"/>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uiPriority w:val="10"/>
    <w:qFormat/>
    <w:pPr>
      <w:keepNext/>
      <w:keepLines/>
      <w:spacing w:before="480" w:after="120"/>
    </w:pPr>
    <w:rPr>
      <w:b/>
      <w:sz w:val="72"/>
      <w:szCs w:val="72"/>
    </w:rPr>
  </w:style>
  <w:style w:type="paragraph" w:customStyle="1" w:styleId="HeaderFooter">
    <w:name w:val="Header &amp; Footer"/>
    <w:pPr>
      <w:widowControl/>
      <w:tabs>
        <w:tab w:val="right" w:pos="9020"/>
      </w:tabs>
      <w:suppressAutoHyphens/>
    </w:pPr>
    <w:rPr>
      <w:rFonts w:ascii="Helvetica Neue" w:eastAsia="Helvetica Neue" w:hAnsi="Helvetica Neue" w:cs="Arial Unicode MS"/>
      <w:color w:val="000000"/>
    </w:rPr>
  </w:style>
  <w:style w:type="paragraph" w:customStyle="1" w:styleId="Default">
    <w:name w:val="Default"/>
    <w:pPr>
      <w:widowControl/>
      <w:suppressAutoHyphens/>
      <w:spacing w:after="240"/>
    </w:pPr>
    <w:rPr>
      <w:rFonts w:ascii="Helvetica Neue" w:eastAsia="Helvetica Neue" w:hAnsi="Helvetica Neue" w:cs="Arial Unicode MS"/>
      <w:color w:val="000000"/>
      <w:lang w:val="en-US"/>
    </w:rPr>
  </w:style>
  <w:style w:type="paragraph" w:customStyle="1" w:styleId="TableStyle2A">
    <w:name w:val="Table Style 2 A"/>
    <w:pPr>
      <w:widowControl/>
      <w:suppressAutoHyphens/>
    </w:pPr>
    <w:rPr>
      <w:rFonts w:ascii="Helvetica Neue" w:eastAsia="Helvetica Neue" w:hAnsi="Helvetica Neue" w:cs="Arial Unicode MS"/>
      <w:color w:val="000000"/>
      <w:lang w:val="en-US"/>
    </w:rPr>
  </w:style>
  <w:style w:type="paragraph" w:customStyle="1" w:styleId="Body">
    <w:name w:val="Body"/>
    <w:pPr>
      <w:widowControl/>
      <w:suppressAutoHyphens/>
    </w:pPr>
    <w:rPr>
      <w:rFonts w:eastAsia="Times New Roman"/>
      <w:color w:val="000000"/>
    </w:rPr>
  </w:style>
  <w:style w:type="paragraph" w:styleId="CommentText">
    <w:name w:val="annotation text"/>
    <w:basedOn w:val="Normal"/>
    <w:rPr>
      <w:sz w:val="20"/>
      <w:szCs w:val="20"/>
    </w:rPr>
  </w:style>
  <w:style w:type="paragraph" w:styleId="Revision">
    <w:name w:val="Revision"/>
    <w:pPr>
      <w:widowControl/>
      <w:suppressAutoHyphens/>
    </w:pPr>
    <w:rPr>
      <w:lang w:val="en-US" w:eastAsia="en-US"/>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Internetlink">
    <w:name w:val="Internet link"/>
    <w:rPr>
      <w:u w:val="single"/>
    </w:r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None"/>
    <w:rPr>
      <w:rFonts w:ascii="Helvetica Neue" w:eastAsia="Helvetica Neue" w:hAnsi="Helvetica Neue" w:cs="Helvetica Neue"/>
      <w:b/>
      <w:bCs/>
      <w:outline w:val="0"/>
      <w:color w:val="0000FF"/>
      <w:u w:val="single" w:color="0000FF"/>
    </w:rPr>
  </w:style>
  <w:style w:type="character" w:customStyle="1" w:styleId="CommentTextChar">
    <w:name w:val="Comment Text Char"/>
    <w:basedOn w:val="DefaultParagraphFont"/>
    <w:rPr>
      <w:lang w:val="en-US" w:eastAsia="en-US"/>
    </w:rPr>
  </w:style>
  <w:style w:type="character" w:styleId="CommentReference">
    <w:name w:val="annotation reference"/>
    <w:basedOn w:val="DefaultParagraphFont"/>
    <w:rPr>
      <w:sz w:val="16"/>
      <w:szCs w:val="16"/>
    </w:rPr>
  </w:style>
  <w:style w:type="character" w:customStyle="1" w:styleId="HeaderChar">
    <w:name w:val="Header Char"/>
    <w:basedOn w:val="DefaultParagraphFont"/>
    <w:rPr>
      <w:sz w:val="24"/>
      <w:szCs w:val="24"/>
      <w:lang w:val="en-US" w:eastAsia="en-US"/>
    </w:rPr>
  </w:style>
  <w:style w:type="character" w:customStyle="1" w:styleId="FooterChar">
    <w:name w:val="Footer Char"/>
    <w:basedOn w:val="DefaultParagraphFont"/>
    <w:rPr>
      <w:sz w:val="24"/>
      <w:szCs w:val="24"/>
      <w:lang w:val="en-US" w:eastAsia="en-US"/>
    </w:rPr>
  </w:style>
  <w:style w:type="character" w:customStyle="1" w:styleId="ListLabel1">
    <w:name w:val="ListLabel 1"/>
    <w:rPr>
      <w:rFonts w:ascii="Arial" w:eastAsia="Times" w:hAnsi="Arial" w:cs="Times"/>
      <w:b w:val="0"/>
      <w:i w:val="0"/>
      <w:caps w:val="0"/>
      <w:smallCaps w:val="0"/>
      <w:strike w:val="0"/>
      <w:dstrike w:val="0"/>
      <w:color w:val="000000"/>
      <w:position w:val="0"/>
      <w:sz w:val="24"/>
      <w:vertAlign w:val="baseline"/>
    </w:rPr>
  </w:style>
  <w:style w:type="character" w:customStyle="1" w:styleId="ListLabel2">
    <w:name w:val="ListLabel 2"/>
    <w:rPr>
      <w:rFonts w:eastAsia="Times" w:cs="Times"/>
      <w:b w:val="0"/>
      <w:i w:val="0"/>
      <w:caps w:val="0"/>
      <w:smallCaps w:val="0"/>
      <w:strike w:val="0"/>
      <w:dstrike w:val="0"/>
      <w:color w:val="000000"/>
      <w:position w:val="0"/>
      <w:vertAlign w:val="baseline"/>
    </w:rPr>
  </w:style>
  <w:style w:type="character" w:customStyle="1" w:styleId="ListLabel3">
    <w:name w:val="ListLabel 3"/>
    <w:rPr>
      <w:rFonts w:eastAsia="Times" w:cs="Times"/>
      <w:b w:val="0"/>
      <w:i w:val="0"/>
      <w:caps w:val="0"/>
      <w:smallCaps w:val="0"/>
      <w:strike w:val="0"/>
      <w:dstrike w:val="0"/>
      <w:color w:val="000000"/>
      <w:position w:val="0"/>
      <w:vertAlign w:val="baseline"/>
    </w:rPr>
  </w:style>
  <w:style w:type="character" w:customStyle="1" w:styleId="ListLabel4">
    <w:name w:val="ListLabel 4"/>
    <w:rPr>
      <w:rFonts w:eastAsia="Times" w:cs="Times"/>
      <w:b w:val="0"/>
      <w:i w:val="0"/>
      <w:caps w:val="0"/>
      <w:smallCaps w:val="0"/>
      <w:strike w:val="0"/>
      <w:dstrike w:val="0"/>
      <w:color w:val="000000"/>
      <w:position w:val="0"/>
      <w:vertAlign w:val="baseline"/>
    </w:rPr>
  </w:style>
  <w:style w:type="character" w:customStyle="1" w:styleId="ListLabel5">
    <w:name w:val="ListLabel 5"/>
    <w:rPr>
      <w:rFonts w:eastAsia="Times" w:cs="Times"/>
      <w:b w:val="0"/>
      <w:i w:val="0"/>
      <w:caps w:val="0"/>
      <w:smallCaps w:val="0"/>
      <w:strike w:val="0"/>
      <w:dstrike w:val="0"/>
      <w:color w:val="000000"/>
      <w:position w:val="0"/>
      <w:vertAlign w:val="baseline"/>
    </w:rPr>
  </w:style>
  <w:style w:type="character" w:customStyle="1" w:styleId="ListLabel6">
    <w:name w:val="ListLabel 6"/>
    <w:rPr>
      <w:rFonts w:eastAsia="Times" w:cs="Times"/>
      <w:b w:val="0"/>
      <w:i w:val="0"/>
      <w:caps w:val="0"/>
      <w:smallCaps w:val="0"/>
      <w:strike w:val="0"/>
      <w:dstrike w:val="0"/>
      <w:color w:val="000000"/>
      <w:position w:val="0"/>
      <w:vertAlign w:val="baseline"/>
    </w:rPr>
  </w:style>
  <w:style w:type="character" w:customStyle="1" w:styleId="ListLabel7">
    <w:name w:val="ListLabel 7"/>
    <w:rPr>
      <w:rFonts w:eastAsia="Times" w:cs="Times"/>
      <w:b w:val="0"/>
      <w:i w:val="0"/>
      <w:caps w:val="0"/>
      <w:smallCaps w:val="0"/>
      <w:strike w:val="0"/>
      <w:dstrike w:val="0"/>
      <w:color w:val="000000"/>
      <w:position w:val="0"/>
      <w:vertAlign w:val="baseline"/>
    </w:rPr>
  </w:style>
  <w:style w:type="character" w:customStyle="1" w:styleId="ListLabel8">
    <w:name w:val="ListLabel 8"/>
    <w:rPr>
      <w:rFonts w:eastAsia="Times" w:cs="Times"/>
      <w:b w:val="0"/>
      <w:i w:val="0"/>
      <w:caps w:val="0"/>
      <w:smallCaps w:val="0"/>
      <w:strike w:val="0"/>
      <w:dstrike w:val="0"/>
      <w:color w:val="000000"/>
      <w:position w:val="0"/>
      <w:vertAlign w:val="baseline"/>
    </w:rPr>
  </w:style>
  <w:style w:type="character" w:customStyle="1" w:styleId="ListLabel9">
    <w:name w:val="ListLabel 9"/>
    <w:rPr>
      <w:rFonts w:eastAsia="Times" w:cs="Times"/>
      <w:b w:val="0"/>
      <w:i w:val="0"/>
      <w:caps w:val="0"/>
      <w:smallCaps w:val="0"/>
      <w:strike w:val="0"/>
      <w:dstrike w:val="0"/>
      <w:color w:val="000000"/>
      <w:position w:val="0"/>
      <w:vertAlign w:val="baseline"/>
    </w:rPr>
  </w:style>
  <w:style w:type="character" w:customStyle="1" w:styleId="ListLabel10">
    <w:name w:val="ListLabel 10"/>
    <w:rPr>
      <w:rFonts w:ascii="Arial" w:eastAsia="Arial" w:hAnsi="Arial" w:cs="Arial"/>
      <w:color w:val="1155CC"/>
      <w:u w:val="single"/>
    </w:rPr>
  </w:style>
  <w:style w:type="character" w:customStyle="1" w:styleId="ListLabel11">
    <w:name w:val="ListLabel 11"/>
    <w:rPr>
      <w:rFonts w:ascii="Helvetica Neue" w:eastAsia="Helvetica Neue" w:hAnsi="Helvetica Neue" w:cs="Helvetica Neue"/>
      <w:b/>
      <w:color w:val="1155CC"/>
      <w:u w:val="single"/>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CommentSubject">
    <w:name w:val="annotation subject"/>
    <w:basedOn w:val="CommentText"/>
    <w:next w:val="CommentText"/>
    <w:rPr>
      <w:rFonts w:cs="Mangal"/>
      <w:b/>
      <w:bCs/>
      <w:szCs w:val="18"/>
    </w:rPr>
  </w:style>
  <w:style w:type="character" w:customStyle="1" w:styleId="CommentTextChar1">
    <w:name w:val="Comment Text Char1"/>
    <w:basedOn w:val="DefaultParagraphFont"/>
    <w:rPr>
      <w:sz w:val="20"/>
      <w:szCs w:val="20"/>
    </w:rPr>
  </w:style>
  <w:style w:type="character" w:customStyle="1" w:styleId="CommentSubjectChar">
    <w:name w:val="Comment Subject Char"/>
    <w:basedOn w:val="CommentTextChar1"/>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ListParagraph">
    <w:name w:val="List Paragraph"/>
    <w:basedOn w:val="Normal"/>
    <w:uiPriority w:val="34"/>
    <w:qFormat/>
    <w:rsid w:val="00D360F7"/>
    <w:pPr>
      <w:ind w:left="720"/>
      <w:contextualSpacing/>
    </w:pPr>
    <w:rPr>
      <w:rFonts w:cs="Mangal"/>
      <w:szCs w:val="21"/>
    </w:rPr>
  </w:style>
  <w:style w:type="numbering" w:customStyle="1" w:styleId="NoList1">
    <w:name w:val="No List_1"/>
    <w:basedOn w:val="NoList"/>
    <w:pPr>
      <w:numPr>
        <w:numId w:val="1"/>
      </w:numPr>
    </w:pPr>
  </w:style>
  <w:style w:type="numbering" w:customStyle="1" w:styleId="Bullet">
    <w:name w:val="Bullet"/>
    <w:basedOn w:val="NoList"/>
    <w:pPr>
      <w:numPr>
        <w:numId w:val="2"/>
      </w:numPr>
    </w:pPr>
  </w:style>
  <w:style w:type="numbering" w:customStyle="1" w:styleId="WWNum1">
    <w:name w:val="WWNum1"/>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rk@harbertonparishcouncil.org" TargetMode="External"/><Relationship Id="rId3" Type="http://schemas.openxmlformats.org/officeDocument/2006/relationships/settings" Target="settings.xml"/><Relationship Id="rId7" Type="http://schemas.openxmlformats.org/officeDocument/2006/relationships/hyperlink" Target="mailto:clerk@harbertonparish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Harberton Parish Clerk</dc:creator>
  <cp:lastModifiedBy>Harberton Parish Clerk</cp:lastModifiedBy>
  <cp:revision>4</cp:revision>
  <cp:lastPrinted>2022-07-26T08:31:00Z</cp:lastPrinted>
  <dcterms:created xsi:type="dcterms:W3CDTF">2022-07-26T08:30:00Z</dcterms:created>
  <dcterms:modified xsi:type="dcterms:W3CDTF">2022-07-26T09:31:00Z</dcterms:modified>
</cp:coreProperties>
</file>